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E446C" w14:textId="77777777" w:rsidR="00C12D16" w:rsidRDefault="00C12D16" w:rsidP="00C12D16">
      <w:pPr>
        <w:jc w:val="center"/>
        <w:rPr>
          <w:rFonts w:cs="Times New Roman"/>
        </w:rPr>
      </w:pPr>
      <w:bookmarkStart w:id="0" w:name="_Toc482275403"/>
      <w:r>
        <w:rPr>
          <w:rFonts w:cs="Times New Roman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4BCCD884" w14:textId="77777777" w:rsidR="00C12D16" w:rsidRPr="002C28BB" w:rsidRDefault="00C12D16" w:rsidP="00C12D16">
      <w:pPr>
        <w:jc w:val="center"/>
        <w:rPr>
          <w:rFonts w:eastAsia="Arial" w:cs="Times New Roman"/>
          <w:color w:val="000000"/>
          <w:kern w:val="2"/>
          <w:sz w:val="22"/>
          <w:szCs w:val="22"/>
        </w:rPr>
      </w:pPr>
      <w:r>
        <w:rPr>
          <w:rFonts w:cs="Times New Roman"/>
        </w:rPr>
        <w:t>г. Владикавказа</w:t>
      </w:r>
    </w:p>
    <w:p w14:paraId="37B1B5F8" w14:textId="77777777" w:rsidR="00C12D16" w:rsidRDefault="00C12D16" w:rsidP="00C12D16">
      <w:pPr>
        <w:pStyle w:val="a1"/>
        <w:rPr>
          <w:rFonts w:cs="Times New Roman"/>
        </w:rPr>
      </w:pPr>
      <w:r>
        <w:rPr>
          <w:rFonts w:cs="Times New Roman"/>
        </w:rPr>
        <w:t> </w:t>
      </w:r>
    </w:p>
    <w:p w14:paraId="379EAC35" w14:textId="1884EB92" w:rsidR="00C12D16" w:rsidRDefault="00F4243D" w:rsidP="00C12D16">
      <w:pPr>
        <w:pStyle w:val="a1"/>
        <w:rPr>
          <w:rFonts w:cs="Times New Roman"/>
        </w:rPr>
      </w:pPr>
      <w:r>
        <w:rPr>
          <w:noProof/>
        </w:rPr>
        <w:drawing>
          <wp:inline distT="0" distB="0" distL="0" distR="0" wp14:anchorId="2BE75D48" wp14:editId="1CCBD670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DFB02" w14:textId="77777777" w:rsidR="00F4243D" w:rsidRPr="00AD6C46" w:rsidRDefault="00F4243D" w:rsidP="00C12D16">
      <w:pPr>
        <w:pStyle w:val="a1"/>
        <w:rPr>
          <w:rFonts w:cs="Times New Roman"/>
        </w:rPr>
      </w:pPr>
    </w:p>
    <w:p w14:paraId="5D41412C" w14:textId="77777777" w:rsidR="00C12D16" w:rsidRDefault="00C12D16" w:rsidP="00C12D16">
      <w:pPr>
        <w:pStyle w:val="a6"/>
        <w:jc w:val="center"/>
        <w:rPr>
          <w:b/>
          <w:bCs/>
          <w:sz w:val="28"/>
          <w:szCs w:val="28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2B6E1F9C" w14:textId="77777777" w:rsidR="00C12D16" w:rsidRPr="00B8267B" w:rsidRDefault="00C12D16" w:rsidP="00C12D16">
      <w:pPr>
        <w:pStyle w:val="a6"/>
        <w:jc w:val="center"/>
        <w:rPr>
          <w:sz w:val="28"/>
          <w:szCs w:val="28"/>
        </w:rPr>
      </w:pPr>
      <w:r w:rsidRPr="00B8267B">
        <w:rPr>
          <w:bCs/>
          <w:sz w:val="28"/>
          <w:szCs w:val="28"/>
        </w:rPr>
        <w:t xml:space="preserve">для </w:t>
      </w:r>
      <w:r w:rsidR="00D73D99">
        <w:rPr>
          <w:bCs/>
          <w:sz w:val="28"/>
          <w:szCs w:val="28"/>
        </w:rPr>
        <w:t>слабослышащих</w:t>
      </w:r>
      <w:r w:rsidRPr="00B8267B">
        <w:rPr>
          <w:bCs/>
          <w:sz w:val="28"/>
          <w:szCs w:val="28"/>
        </w:rPr>
        <w:t xml:space="preserve"> обучающихся</w:t>
      </w:r>
    </w:p>
    <w:p w14:paraId="3ABF695B" w14:textId="77777777" w:rsidR="00C12D16" w:rsidRPr="000B33E9" w:rsidRDefault="00C12D16" w:rsidP="00C12D16">
      <w:pPr>
        <w:pStyle w:val="Default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AD6C46">
        <w:rPr>
          <w:sz w:val="28"/>
          <w:szCs w:val="28"/>
        </w:rPr>
        <w:t xml:space="preserve">Наименование учебного курса: </w:t>
      </w:r>
      <w:r>
        <w:rPr>
          <w:bCs/>
          <w:sz w:val="28"/>
          <w:szCs w:val="28"/>
        </w:rPr>
        <w:t>математика</w:t>
      </w:r>
    </w:p>
    <w:p w14:paraId="5C399F0D" w14:textId="77777777" w:rsidR="00C12D16" w:rsidRPr="00AD6C46" w:rsidRDefault="00C12D16" w:rsidP="00C12D16">
      <w:pPr>
        <w:pStyle w:val="a6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Класс: </w:t>
      </w:r>
      <w:r w:rsidR="00483489">
        <w:rPr>
          <w:sz w:val="28"/>
          <w:szCs w:val="28"/>
          <w:u w:val="single"/>
        </w:rPr>
        <w:t>8</w:t>
      </w:r>
      <w:r w:rsidRPr="00AD6C46">
        <w:rPr>
          <w:sz w:val="28"/>
          <w:szCs w:val="28"/>
          <w:u w:val="single"/>
        </w:rPr>
        <w:t xml:space="preserve"> класс</w:t>
      </w:r>
      <w:r w:rsidRPr="00AD6C46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29978B25" w14:textId="77777777" w:rsidR="00C12D16" w:rsidRDefault="00C12D16" w:rsidP="00C12D16">
      <w:pPr>
        <w:pStyle w:val="a6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</w:t>
      </w:r>
      <w:r w:rsidRPr="00AD6C46">
        <w:rPr>
          <w:sz w:val="28"/>
          <w:szCs w:val="28"/>
          <w:u w:val="single"/>
        </w:rPr>
        <w:t>ОО</w:t>
      </w:r>
    </w:p>
    <w:p w14:paraId="35C1C09E" w14:textId="77777777" w:rsidR="00C12D16" w:rsidRPr="00AD6C46" w:rsidRDefault="00C12D16" w:rsidP="00C12D16">
      <w:pPr>
        <w:pStyle w:val="a6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  <w:u w:val="single"/>
        </w:rPr>
        <w:t>Малиева</w:t>
      </w:r>
      <w:proofErr w:type="spellEnd"/>
      <w:r>
        <w:rPr>
          <w:sz w:val="28"/>
          <w:szCs w:val="28"/>
          <w:u w:val="single"/>
        </w:rPr>
        <w:t xml:space="preserve"> Алана </w:t>
      </w:r>
      <w:proofErr w:type="spellStart"/>
      <w:r>
        <w:rPr>
          <w:sz w:val="28"/>
          <w:szCs w:val="28"/>
          <w:u w:val="single"/>
        </w:rPr>
        <w:t>Алановна</w:t>
      </w:r>
      <w:proofErr w:type="spellEnd"/>
    </w:p>
    <w:p w14:paraId="65072D63" w14:textId="77777777" w:rsidR="00C12D16" w:rsidRPr="00AD6C46" w:rsidRDefault="00C12D16" w:rsidP="00C12D16">
      <w:pPr>
        <w:pStyle w:val="a6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Срок реализации программы: </w:t>
      </w:r>
      <w:r w:rsidR="00483489">
        <w:rPr>
          <w:sz w:val="28"/>
          <w:szCs w:val="28"/>
          <w:u w:val="single"/>
        </w:rPr>
        <w:t>2022-2023</w:t>
      </w:r>
      <w:r w:rsidRPr="00AD6C46">
        <w:rPr>
          <w:sz w:val="28"/>
          <w:szCs w:val="28"/>
          <w:u w:val="single"/>
        </w:rPr>
        <w:t xml:space="preserve"> учебный год</w:t>
      </w:r>
    </w:p>
    <w:p w14:paraId="5F650D73" w14:textId="77777777" w:rsidR="00C12D16" w:rsidRPr="00AD6C46" w:rsidRDefault="00C12D16" w:rsidP="00C12D16">
      <w:pPr>
        <w:pStyle w:val="a6"/>
        <w:rPr>
          <w:sz w:val="28"/>
          <w:szCs w:val="28"/>
        </w:rPr>
      </w:pPr>
    </w:p>
    <w:p w14:paraId="42C1D07D" w14:textId="77777777" w:rsidR="00913345" w:rsidRDefault="00913345" w:rsidP="00913345">
      <w:pPr>
        <w:pStyle w:val="a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Планирование составлено на основе адаптированной основной общеобразовательной программы основного общего образования для </w:t>
      </w:r>
      <w:r w:rsidR="00D73D99">
        <w:rPr>
          <w:bCs/>
          <w:sz w:val="28"/>
          <w:szCs w:val="28"/>
        </w:rPr>
        <w:t>слабослышащих</w:t>
      </w:r>
      <w:r>
        <w:rPr>
          <w:sz w:val="28"/>
          <w:szCs w:val="28"/>
        </w:rPr>
        <w:t xml:space="preserve"> обучающихся ГБОУ КРОЦ в соответствии с </w:t>
      </w:r>
      <w:r>
        <w:rPr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206831D7" w14:textId="77777777" w:rsidR="00C12D16" w:rsidRDefault="00C12D16" w:rsidP="00C12D16">
      <w:pPr>
        <w:pStyle w:val="a6"/>
        <w:rPr>
          <w:sz w:val="28"/>
          <w:szCs w:val="28"/>
        </w:rPr>
      </w:pPr>
    </w:p>
    <w:p w14:paraId="584CC432" w14:textId="77777777" w:rsidR="00C12D16" w:rsidRDefault="00C12D16" w:rsidP="00913345">
      <w:pPr>
        <w:pStyle w:val="a6"/>
      </w:pPr>
    </w:p>
    <w:p w14:paraId="140F89C2" w14:textId="77777777" w:rsidR="00C12D16" w:rsidRPr="00C12D16" w:rsidRDefault="00C12D16" w:rsidP="00C12D16">
      <w:pPr>
        <w:pStyle w:val="a6"/>
        <w:ind w:left="3402" w:hanging="3402"/>
        <w:jc w:val="center"/>
        <w:rPr>
          <w:u w:val="single"/>
        </w:rPr>
      </w:pPr>
      <w:r w:rsidRPr="00AD6C46">
        <w:t>Рабочу</w:t>
      </w:r>
      <w:r>
        <w:t xml:space="preserve">ю программу составил (а) </w:t>
      </w:r>
      <w:r w:rsidRPr="00AD6C46">
        <w:t xml:space="preserve"> </w:t>
      </w:r>
      <w:proofErr w:type="spellStart"/>
      <w:r>
        <w:rPr>
          <w:u w:val="single"/>
        </w:rPr>
        <w:t>Малиева</w:t>
      </w:r>
      <w:proofErr w:type="spellEnd"/>
      <w:r>
        <w:rPr>
          <w:u w:val="single"/>
        </w:rPr>
        <w:t xml:space="preserve"> А. А. </w:t>
      </w:r>
      <w:r w:rsidRPr="00AD6C46">
        <w:t xml:space="preserve"> Квалификационная категория: </w:t>
      </w:r>
      <w:r>
        <w:rPr>
          <w:u w:val="single"/>
        </w:rPr>
        <w:t>соответствие</w:t>
      </w:r>
    </w:p>
    <w:p w14:paraId="332497EA" w14:textId="77777777" w:rsidR="00C12D16" w:rsidRPr="00C12D16" w:rsidRDefault="00C12D16" w:rsidP="00C12D16">
      <w:pPr>
        <w:pStyle w:val="a6"/>
        <w:ind w:left="3402" w:hanging="3402"/>
        <w:jc w:val="center"/>
        <w:rPr>
          <w:sz w:val="28"/>
          <w:szCs w:val="28"/>
          <w:vertAlign w:val="superscript"/>
        </w:rPr>
      </w:pPr>
      <w:r w:rsidRPr="00AD6C46">
        <w:rPr>
          <w:sz w:val="28"/>
          <w:szCs w:val="28"/>
          <w:vertAlign w:val="superscript"/>
        </w:rPr>
        <w:t xml:space="preserve">             подпись               </w:t>
      </w:r>
      <w:r>
        <w:rPr>
          <w:sz w:val="28"/>
          <w:szCs w:val="28"/>
          <w:vertAlign w:val="superscript"/>
        </w:rPr>
        <w:t xml:space="preserve">              </w:t>
      </w:r>
      <w:r w:rsidRPr="00AD6C46">
        <w:rPr>
          <w:sz w:val="28"/>
          <w:szCs w:val="28"/>
          <w:vertAlign w:val="superscript"/>
        </w:rPr>
        <w:t xml:space="preserve">    расшифровка подписи</w:t>
      </w:r>
    </w:p>
    <w:p w14:paraId="1DE4CDF1" w14:textId="77777777" w:rsidR="00C12D16" w:rsidRPr="00E77821" w:rsidRDefault="00C12D16" w:rsidP="00C12D16">
      <w:pPr>
        <w:pStyle w:val="a1"/>
        <w:spacing w:line="360" w:lineRule="auto"/>
        <w:jc w:val="center"/>
        <w:rPr>
          <w:rFonts w:cs="Times New Roman"/>
          <w:sz w:val="28"/>
          <w:szCs w:val="28"/>
        </w:rPr>
      </w:pPr>
      <w:r w:rsidRPr="00E77821">
        <w:rPr>
          <w:rFonts w:cs="Times New Roman"/>
          <w:b/>
          <w:sz w:val="28"/>
          <w:szCs w:val="28"/>
        </w:rPr>
        <w:t>Пояснительная записка</w:t>
      </w:r>
    </w:p>
    <w:p w14:paraId="6DBD5989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Pr="00E77821">
        <w:rPr>
          <w:rFonts w:cs="Times New Roman"/>
          <w:sz w:val="28"/>
          <w:szCs w:val="28"/>
        </w:rPr>
        <w:t xml:space="preserve">Содержание обучения в предлагаемой программе по сравнению с традиционным курсом пересмотрено таким образом, чтобы формирование знаний и умений </w:t>
      </w:r>
      <w:r w:rsidRPr="00E77821">
        <w:rPr>
          <w:rFonts w:cs="Times New Roman"/>
          <w:sz w:val="28"/>
          <w:szCs w:val="28"/>
        </w:rPr>
        <w:lastRenderedPageBreak/>
        <w:t xml:space="preserve">осуществлялось на доступном уровне для </w:t>
      </w:r>
      <w:r w:rsidR="00D73D99">
        <w:rPr>
          <w:bCs/>
          <w:sz w:val="28"/>
          <w:szCs w:val="28"/>
        </w:rPr>
        <w:t>слабослышащих</w:t>
      </w:r>
      <w:r w:rsidRPr="00E77821">
        <w:rPr>
          <w:rFonts w:cs="Times New Roman"/>
          <w:sz w:val="28"/>
          <w:szCs w:val="28"/>
        </w:rPr>
        <w:t xml:space="preserve"> учащихся.</w:t>
      </w:r>
      <w:r w:rsidR="00483489">
        <w:rPr>
          <w:rFonts w:cs="Times New Roman"/>
          <w:sz w:val="28"/>
          <w:szCs w:val="28"/>
        </w:rPr>
        <w:t xml:space="preserve"> В первом полугодии (1 и 2 четверти) учащиеся проходят курс математики, во втором полугодии (3 и 4 четверти) начинается курс алгебры.</w:t>
      </w:r>
    </w:p>
    <w:p w14:paraId="1420C573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 w:rsidRPr="00E77821">
        <w:rPr>
          <w:rFonts w:cs="Times New Roman"/>
          <w:sz w:val="28"/>
          <w:szCs w:val="28"/>
        </w:rPr>
        <w:t xml:space="preserve">Данная программа разработана на основе государственной программы специальных (коррекционных) образовательных учреждений 1-го вида, авторы: И. </w:t>
      </w:r>
      <w:proofErr w:type="spellStart"/>
      <w:r w:rsidRPr="00E77821">
        <w:rPr>
          <w:rFonts w:cs="Times New Roman"/>
          <w:sz w:val="28"/>
          <w:szCs w:val="28"/>
        </w:rPr>
        <w:t>В.Больших</w:t>
      </w:r>
      <w:proofErr w:type="spellEnd"/>
      <w:r w:rsidRPr="00E77821">
        <w:rPr>
          <w:rFonts w:cs="Times New Roman"/>
          <w:sz w:val="28"/>
          <w:szCs w:val="28"/>
        </w:rPr>
        <w:t xml:space="preserve">, О. И. Кукушкина / М.: Просвещение, 2003, составитель сборника: Т. С, Зыкова. </w:t>
      </w:r>
    </w:p>
    <w:p w14:paraId="484376D0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Pr="00E77821">
        <w:rPr>
          <w:rFonts w:cs="Times New Roman"/>
          <w:sz w:val="28"/>
          <w:szCs w:val="28"/>
        </w:rPr>
        <w:t xml:space="preserve">Эти темы входят в авторскую государственную программу «Математика 6 класс», авторы: Н. Я. </w:t>
      </w:r>
      <w:proofErr w:type="spellStart"/>
      <w:r w:rsidRPr="00E77821">
        <w:rPr>
          <w:rFonts w:cs="Times New Roman"/>
          <w:sz w:val="28"/>
          <w:szCs w:val="28"/>
        </w:rPr>
        <w:t>Виленкин</w:t>
      </w:r>
      <w:proofErr w:type="spellEnd"/>
      <w:r w:rsidRPr="00E77821">
        <w:rPr>
          <w:rFonts w:cs="Times New Roman"/>
          <w:sz w:val="28"/>
          <w:szCs w:val="28"/>
        </w:rPr>
        <w:t xml:space="preserve">, В. И. Жохов, А. С. Чесноков, С. И. </w:t>
      </w:r>
      <w:proofErr w:type="spellStart"/>
      <w:r w:rsidRPr="00E77821">
        <w:rPr>
          <w:rFonts w:cs="Times New Roman"/>
          <w:sz w:val="28"/>
          <w:szCs w:val="28"/>
        </w:rPr>
        <w:t>Шварцбурд</w:t>
      </w:r>
      <w:proofErr w:type="spellEnd"/>
      <w:r w:rsidRPr="00E77821">
        <w:rPr>
          <w:rFonts w:cs="Times New Roman"/>
          <w:sz w:val="28"/>
          <w:szCs w:val="28"/>
        </w:rPr>
        <w:t xml:space="preserve"> / М.: Дрофа, 2008, составители сборника: Г. М, Кузнецова, Н. Г. </w:t>
      </w:r>
      <w:proofErr w:type="spellStart"/>
      <w:r w:rsidRPr="00E77821">
        <w:rPr>
          <w:rFonts w:cs="Times New Roman"/>
          <w:sz w:val="28"/>
          <w:szCs w:val="28"/>
        </w:rPr>
        <w:t>Миндюк</w:t>
      </w:r>
      <w:proofErr w:type="spellEnd"/>
      <w:r w:rsidRPr="00E77821">
        <w:rPr>
          <w:rFonts w:cs="Times New Roman"/>
          <w:sz w:val="28"/>
          <w:szCs w:val="28"/>
        </w:rPr>
        <w:t>.</w:t>
      </w:r>
    </w:p>
    <w:p w14:paraId="5F31DF94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Pr="00E77821">
        <w:rPr>
          <w:rFonts w:cs="Times New Roman"/>
          <w:sz w:val="28"/>
          <w:szCs w:val="28"/>
        </w:rPr>
        <w:t xml:space="preserve">Роль математической </w:t>
      </w:r>
      <w:r w:rsidR="00D73D99">
        <w:rPr>
          <w:rFonts w:cs="Times New Roman"/>
          <w:sz w:val="28"/>
          <w:szCs w:val="28"/>
        </w:rPr>
        <w:t xml:space="preserve">подготовки в общем образовании </w:t>
      </w:r>
      <w:r w:rsidR="00D73D99">
        <w:rPr>
          <w:bCs/>
          <w:sz w:val="28"/>
          <w:szCs w:val="28"/>
        </w:rPr>
        <w:t>слабослышащего</w:t>
      </w:r>
      <w:r w:rsidRPr="00E77821">
        <w:rPr>
          <w:rFonts w:cs="Times New Roman"/>
          <w:sz w:val="28"/>
          <w:szCs w:val="28"/>
        </w:rPr>
        <w:t xml:space="preserve"> ребёнка ставит следующие </w:t>
      </w:r>
      <w:r w:rsidRPr="00E77821">
        <w:rPr>
          <w:rFonts w:cs="Times New Roman"/>
          <w:sz w:val="28"/>
          <w:szCs w:val="28"/>
          <w:u w:val="single"/>
        </w:rPr>
        <w:t>цели обучения математике:</w:t>
      </w:r>
    </w:p>
    <w:p w14:paraId="175B1EB0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1. </w:t>
      </w:r>
      <w:r w:rsidRPr="00E77821">
        <w:rPr>
          <w:rFonts w:cs="Times New Roman"/>
          <w:sz w:val="28"/>
          <w:szCs w:val="28"/>
        </w:rPr>
        <w:t>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</w:t>
      </w:r>
    </w:p>
    <w:p w14:paraId="1DB50B53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2. </w:t>
      </w:r>
      <w:r w:rsidRPr="00E77821">
        <w:rPr>
          <w:rFonts w:cs="Times New Roman"/>
          <w:sz w:val="28"/>
          <w:szCs w:val="28"/>
        </w:rPr>
        <w:t>Интеллектуальное развитие учащихся, формирование качеств мышления, характерных для математической деятельности и необходимых для продуктивной жизни в обществе;</w:t>
      </w:r>
    </w:p>
    <w:p w14:paraId="45802A45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3. </w:t>
      </w:r>
      <w:r w:rsidRPr="00E77821">
        <w:rPr>
          <w:rFonts w:cs="Times New Roman"/>
          <w:sz w:val="28"/>
          <w:szCs w:val="28"/>
        </w:rPr>
        <w:t>Формирование представлений об идеях и методах математики, о математике как форме описания и методе познания действительности;</w:t>
      </w:r>
    </w:p>
    <w:p w14:paraId="60E27EF8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</w:t>
      </w:r>
      <w:r w:rsidRPr="00E77821">
        <w:rPr>
          <w:rFonts w:cs="Times New Roman"/>
          <w:sz w:val="28"/>
          <w:szCs w:val="28"/>
        </w:rPr>
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14:paraId="6C2DCB21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Pr="00E77821">
        <w:rPr>
          <w:rFonts w:cs="Times New Roman"/>
          <w:sz w:val="28"/>
          <w:szCs w:val="28"/>
        </w:rPr>
        <w:t xml:space="preserve">Основные задачи курса математики в V-VIII классах школы для </w:t>
      </w:r>
      <w:r w:rsidR="00D73D99">
        <w:rPr>
          <w:bCs/>
          <w:sz w:val="28"/>
          <w:szCs w:val="28"/>
        </w:rPr>
        <w:t>слабослышащих</w:t>
      </w:r>
      <w:r w:rsidRPr="00E77821">
        <w:rPr>
          <w:rFonts w:cs="Times New Roman"/>
          <w:sz w:val="28"/>
          <w:szCs w:val="28"/>
        </w:rPr>
        <w:t xml:space="preserve"> детей:</w:t>
      </w:r>
    </w:p>
    <w:p w14:paraId="33D6A56E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5. </w:t>
      </w:r>
      <w:r w:rsidRPr="00E77821">
        <w:rPr>
          <w:rFonts w:cs="Times New Roman"/>
          <w:sz w:val="28"/>
          <w:szCs w:val="28"/>
        </w:rPr>
        <w:t xml:space="preserve">Развитие интереса к математике важнейшая цель учителя, поэтому </w:t>
      </w:r>
      <w:r w:rsidR="00D73D99">
        <w:rPr>
          <w:bCs/>
          <w:sz w:val="28"/>
          <w:szCs w:val="28"/>
        </w:rPr>
        <w:t>слабослышащих</w:t>
      </w:r>
      <w:r w:rsidRPr="00E77821">
        <w:rPr>
          <w:rFonts w:cs="Times New Roman"/>
          <w:sz w:val="28"/>
          <w:szCs w:val="28"/>
        </w:rPr>
        <w:t xml:space="preserve"> учащихся, имеющих склонности и способности к математике необходимо привлекать в математические кружки, задействовать в проведении внеклассных мероприятий.</w:t>
      </w:r>
    </w:p>
    <w:p w14:paraId="4C952AED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6. </w:t>
      </w:r>
      <w:r w:rsidRPr="00E77821">
        <w:rPr>
          <w:rFonts w:cs="Times New Roman"/>
          <w:sz w:val="28"/>
          <w:szCs w:val="28"/>
        </w:rPr>
        <w:t xml:space="preserve">Важным условием правильной организации учебно-воспитательного процесса является выбор учителем рациональной системы методов и приёмов обучения </w:t>
      </w:r>
      <w:r w:rsidR="00D73D99">
        <w:rPr>
          <w:bCs/>
          <w:sz w:val="28"/>
          <w:szCs w:val="28"/>
        </w:rPr>
        <w:t>слабослышащего</w:t>
      </w:r>
      <w:r w:rsidRPr="00E77821">
        <w:rPr>
          <w:rFonts w:cs="Times New Roman"/>
          <w:sz w:val="28"/>
          <w:szCs w:val="28"/>
        </w:rPr>
        <w:t xml:space="preserve"> ребёнка, её оптимизация с учётом возраста, уровня подготовки, развития </w:t>
      </w:r>
      <w:proofErr w:type="spellStart"/>
      <w:r w:rsidRPr="00E77821">
        <w:rPr>
          <w:rFonts w:cs="Times New Roman"/>
          <w:sz w:val="28"/>
          <w:szCs w:val="28"/>
        </w:rPr>
        <w:t>общеучебных</w:t>
      </w:r>
      <w:proofErr w:type="spellEnd"/>
      <w:r w:rsidRPr="00E77821">
        <w:rPr>
          <w:rFonts w:cs="Times New Roman"/>
          <w:sz w:val="28"/>
          <w:szCs w:val="28"/>
        </w:rPr>
        <w:t xml:space="preserve"> умений, особенностей структуры дефекта </w:t>
      </w:r>
      <w:r w:rsidR="00D73D99">
        <w:rPr>
          <w:bCs/>
          <w:sz w:val="28"/>
          <w:szCs w:val="28"/>
        </w:rPr>
        <w:t>слабослышащего</w:t>
      </w:r>
      <w:r w:rsidRPr="00E77821">
        <w:rPr>
          <w:rFonts w:cs="Times New Roman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lastRenderedPageBreak/>
        <w:t>ребёнка и специфики решаемых образовательных и воспитательных задач. Необходимо использовать компьютерные технологии, применять объяснительно-иллюстративные и эвристические методы, апробировать нетрадиционные формы проведения уроков и всё это сбалансировано сочетать с традиционными методами обучения.</w:t>
      </w:r>
    </w:p>
    <w:p w14:paraId="119CA842" w14:textId="77777777" w:rsidR="00C12D16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7. </w:t>
      </w:r>
      <w:r w:rsidRPr="00E77821">
        <w:rPr>
          <w:rFonts w:cs="Times New Roman"/>
          <w:sz w:val="28"/>
          <w:szCs w:val="28"/>
        </w:rPr>
        <w:t xml:space="preserve">Учебный процесс необходимо ориентировать на рациональное сочетание устных и письменных видов работ, как при изучении теории, так и при решении задач. Внимание учителя должно быть направлено на развитие речи </w:t>
      </w:r>
      <w:r w:rsidR="00D73D99">
        <w:rPr>
          <w:bCs/>
          <w:sz w:val="28"/>
          <w:szCs w:val="28"/>
        </w:rPr>
        <w:t>слабослышащих</w:t>
      </w:r>
      <w:r w:rsidR="00D73D99" w:rsidRPr="00E77821">
        <w:rPr>
          <w:rFonts w:cs="Times New Roman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t>учащихся, формированию у них навыков умственного труда: планирование своей работы, поиск рациональных путей её выполнения, критическую оценку результатов.</w:t>
      </w:r>
    </w:p>
    <w:p w14:paraId="41EF9D81" w14:textId="77777777" w:rsidR="00C12D16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</w:p>
    <w:p w14:paraId="207A3A2D" w14:textId="77777777" w:rsidR="00C12D16" w:rsidRPr="00B950F3" w:rsidRDefault="00C12D16" w:rsidP="00584E0F">
      <w:pPr>
        <w:pStyle w:val="a1"/>
        <w:spacing w:after="0" w:line="360" w:lineRule="auto"/>
        <w:jc w:val="center"/>
        <w:rPr>
          <w:rFonts w:cs="Times New Roman"/>
          <w:b/>
          <w:sz w:val="28"/>
          <w:szCs w:val="28"/>
        </w:rPr>
      </w:pPr>
      <w:r w:rsidRPr="00B950F3">
        <w:rPr>
          <w:rFonts w:cs="Times New Roman"/>
          <w:b/>
          <w:sz w:val="28"/>
          <w:szCs w:val="28"/>
        </w:rPr>
        <w:t>Нормативно-правовая база рабочей программы:</w:t>
      </w:r>
    </w:p>
    <w:p w14:paraId="0C16A1CC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</w:p>
    <w:p w14:paraId="5B49D398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 </w:t>
      </w:r>
      <w:r w:rsidRPr="00E77821">
        <w:rPr>
          <w:rFonts w:cs="Times New Roman"/>
          <w:sz w:val="28"/>
          <w:szCs w:val="28"/>
        </w:rPr>
        <w:t xml:space="preserve">Федеральный закон от 29 декабря 2012 года № 273-ФЗ «Об образовании в Российской Федерации»; </w:t>
      </w:r>
    </w:p>
    <w:p w14:paraId="3A4748CF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 xml:space="preserve">• </w:t>
      </w:r>
      <w:r w:rsidRPr="00E77821">
        <w:rPr>
          <w:rFonts w:cs="Times New Roman"/>
          <w:sz w:val="28"/>
          <w:szCs w:val="28"/>
        </w:rPr>
        <w:t xml:space="preserve">Федеральный компонент государственного образовательного стандарта, утверждённого 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в ред. от 31.01.2012г;  </w:t>
      </w:r>
    </w:p>
    <w:p w14:paraId="5BC0F7D4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t xml:space="preserve">Федеральный базисный учебный план, утверждённый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 </w:t>
      </w:r>
    </w:p>
    <w:p w14:paraId="14F05690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t>Устав государственного казенного общеобразовательного учреждения «Специальная (коррекционная) школа-интернат» для глухих, слабослышащих и поздно</w:t>
      </w:r>
      <w:r>
        <w:rPr>
          <w:rFonts w:cs="Times New Roman"/>
          <w:sz w:val="28"/>
          <w:szCs w:val="28"/>
        </w:rPr>
        <w:t>оглохших детей» г. Владикавказ</w:t>
      </w:r>
      <w:r w:rsidRPr="00E77821">
        <w:rPr>
          <w:rFonts w:cs="Times New Roman"/>
          <w:sz w:val="28"/>
          <w:szCs w:val="28"/>
        </w:rPr>
        <w:t>;</w:t>
      </w:r>
    </w:p>
    <w:p w14:paraId="63357DEB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E77821">
        <w:rPr>
          <w:rFonts w:cs="Times New Roman"/>
          <w:color w:val="000000"/>
          <w:sz w:val="28"/>
          <w:szCs w:val="28"/>
        </w:rPr>
        <w:t xml:space="preserve">Адаптированная основная образовательная программа для </w:t>
      </w:r>
      <w:r w:rsidR="00D73D99">
        <w:rPr>
          <w:bCs/>
          <w:sz w:val="28"/>
          <w:szCs w:val="28"/>
        </w:rPr>
        <w:t>слабослышащих</w:t>
      </w:r>
      <w:r w:rsidRPr="00E77821">
        <w:rPr>
          <w:rFonts w:cs="Times New Roman"/>
          <w:color w:val="000000"/>
          <w:sz w:val="28"/>
          <w:szCs w:val="28"/>
        </w:rPr>
        <w:t xml:space="preserve"> детей ГБОУ КРОЦ</w:t>
      </w:r>
      <w:r w:rsidRPr="00E77821">
        <w:rPr>
          <w:rFonts w:cs="Times New Roman"/>
          <w:sz w:val="28"/>
          <w:szCs w:val="28"/>
        </w:rPr>
        <w:t>;</w:t>
      </w:r>
    </w:p>
    <w:p w14:paraId="162C95A3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lastRenderedPageBreak/>
        <w:t>•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E77821">
        <w:rPr>
          <w:rFonts w:cs="Times New Roman"/>
          <w:color w:val="000000"/>
          <w:sz w:val="28"/>
          <w:szCs w:val="28"/>
        </w:rPr>
        <w:t>«Требования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</w:t>
      </w:r>
      <w:proofErr w:type="gramStart"/>
      <w:r w:rsidRPr="00E77821">
        <w:rPr>
          <w:rFonts w:cs="Times New Roman"/>
          <w:color w:val="000000"/>
          <w:sz w:val="28"/>
          <w:szCs w:val="28"/>
        </w:rPr>
        <w:t>»</w:t>
      </w:r>
      <w:r w:rsidRPr="00C12D16">
        <w:rPr>
          <w:rFonts w:cs="Times New Roman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t>;</w:t>
      </w:r>
      <w:proofErr w:type="gramEnd"/>
    </w:p>
    <w:p w14:paraId="47754BF5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 «Положение о порядке проведения текущего и итогового контроля и оценки уровня учебных достижений учащихся</w:t>
      </w:r>
      <w:proofErr w:type="gramStart"/>
      <w:r w:rsidRPr="00E77821">
        <w:rPr>
          <w:rFonts w:cs="Times New Roman"/>
          <w:color w:val="000000"/>
          <w:sz w:val="28"/>
          <w:szCs w:val="28"/>
        </w:rPr>
        <w:t>»</w:t>
      </w:r>
      <w:r w:rsidRPr="00C12D16">
        <w:rPr>
          <w:rFonts w:cs="Times New Roman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t>;</w:t>
      </w:r>
      <w:proofErr w:type="gramEnd"/>
    </w:p>
    <w:p w14:paraId="79EFC340" w14:textId="77777777" w:rsidR="00C12D16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E77821">
        <w:rPr>
          <w:rFonts w:cs="Times New Roman"/>
          <w:color w:val="000000"/>
          <w:sz w:val="28"/>
          <w:szCs w:val="28"/>
        </w:rPr>
        <w:t>«Положение о порядке разработки и утверждения рабочих программ, календарно-тематического планирования»</w:t>
      </w:r>
      <w:r>
        <w:rPr>
          <w:rFonts w:cs="Times New Roman"/>
          <w:color w:val="000000"/>
          <w:sz w:val="28"/>
          <w:szCs w:val="28"/>
        </w:rPr>
        <w:t>.</w:t>
      </w:r>
    </w:p>
    <w:p w14:paraId="7E2278DD" w14:textId="77777777" w:rsidR="009757C5" w:rsidRDefault="009757C5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</w:p>
    <w:p w14:paraId="0B83B7FD" w14:textId="77777777" w:rsidR="009757C5" w:rsidRPr="00B950F3" w:rsidRDefault="009757C5" w:rsidP="009757C5">
      <w:pPr>
        <w:pStyle w:val="a1"/>
        <w:spacing w:after="0" w:line="360" w:lineRule="auto"/>
        <w:rPr>
          <w:rFonts w:cs="Times New Roman"/>
          <w:b/>
          <w:bCs/>
          <w:sz w:val="28"/>
          <w:szCs w:val="28"/>
        </w:rPr>
      </w:pPr>
      <w:r w:rsidRPr="00B950F3">
        <w:rPr>
          <w:rFonts w:cs="Times New Roman"/>
          <w:b/>
          <w:bCs/>
          <w:sz w:val="28"/>
          <w:szCs w:val="28"/>
        </w:rPr>
        <w:t>Личностные, метапредметные и предметные результаты освоения учебного предмета «Математика»:</w:t>
      </w:r>
    </w:p>
    <w:p w14:paraId="57362892" w14:textId="77777777" w:rsidR="009757C5" w:rsidRPr="009757C5" w:rsidRDefault="009757C5" w:rsidP="009757C5">
      <w:pPr>
        <w:spacing w:line="360" w:lineRule="auto"/>
        <w:rPr>
          <w:rFonts w:cs="Times New Roman"/>
          <w:i/>
          <w:color w:val="000000"/>
          <w:sz w:val="28"/>
          <w:szCs w:val="28"/>
        </w:rPr>
      </w:pPr>
    </w:p>
    <w:p w14:paraId="53BF43B4" w14:textId="77777777" w:rsidR="009757C5" w:rsidRPr="009757C5" w:rsidRDefault="009757C5" w:rsidP="009757C5">
      <w:pPr>
        <w:spacing w:line="360" w:lineRule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  <w:u w:val="single"/>
        </w:rPr>
        <w:t>Личностными результатами</w:t>
      </w:r>
      <w:r w:rsidRPr="009757C5">
        <w:rPr>
          <w:rFonts w:cs="Times New Roman"/>
          <w:color w:val="000000"/>
          <w:sz w:val="28"/>
          <w:szCs w:val="28"/>
        </w:rPr>
        <w:t xml:space="preserve"> изучения предмета «Математика» (в ви</w:t>
      </w:r>
      <w:r w:rsidR="00483489">
        <w:rPr>
          <w:rFonts w:cs="Times New Roman"/>
          <w:color w:val="000000"/>
          <w:sz w:val="28"/>
          <w:szCs w:val="28"/>
        </w:rPr>
        <w:t>де учебного курса: «Математика 8</w:t>
      </w:r>
      <w:r w:rsidRPr="009757C5">
        <w:rPr>
          <w:rFonts w:cs="Times New Roman"/>
          <w:color w:val="000000"/>
          <w:sz w:val="28"/>
          <w:szCs w:val="28"/>
        </w:rPr>
        <w:t xml:space="preserve"> класс») являются следующие качества:</w:t>
      </w:r>
    </w:p>
    <w:p w14:paraId="6B9521FC" w14:textId="77777777" w:rsidR="009757C5" w:rsidRPr="009757C5" w:rsidRDefault="009757C5" w:rsidP="009757C5">
      <w:pPr>
        <w:numPr>
          <w:ilvl w:val="0"/>
          <w:numId w:val="1"/>
        </w:numPr>
        <w:spacing w:line="360" w:lineRule="auto"/>
        <w:ind w:firstLine="426"/>
        <w:textAlignment w:val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независимость и критичность мышления; </w:t>
      </w:r>
    </w:p>
    <w:p w14:paraId="5345B955" w14:textId="77777777" w:rsidR="009757C5" w:rsidRPr="009757C5" w:rsidRDefault="009757C5" w:rsidP="009757C5">
      <w:pPr>
        <w:numPr>
          <w:ilvl w:val="0"/>
          <w:numId w:val="1"/>
        </w:numPr>
        <w:spacing w:line="360" w:lineRule="auto"/>
        <w:ind w:firstLine="426"/>
        <w:textAlignment w:val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воля и настойчивость в достижении цели.</w:t>
      </w:r>
    </w:p>
    <w:p w14:paraId="34E3C43A" w14:textId="77777777" w:rsidR="009757C5" w:rsidRPr="009757C5" w:rsidRDefault="009757C5" w:rsidP="009757C5">
      <w:pPr>
        <w:spacing w:line="360" w:lineRule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>Средством достижения этих результатов является:</w:t>
      </w:r>
    </w:p>
    <w:p w14:paraId="20EBB073" w14:textId="77777777" w:rsidR="009757C5" w:rsidRPr="009757C5" w:rsidRDefault="009757C5" w:rsidP="009757C5">
      <w:pPr>
        <w:numPr>
          <w:ilvl w:val="0"/>
          <w:numId w:val="2"/>
        </w:numPr>
        <w:spacing w:line="360" w:lineRule="auto"/>
        <w:ind w:firstLine="426"/>
        <w:textAlignment w:val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система заданий учебников;</w:t>
      </w:r>
    </w:p>
    <w:p w14:paraId="0CDCFB48" w14:textId="77777777" w:rsidR="009757C5" w:rsidRPr="009757C5" w:rsidRDefault="009757C5" w:rsidP="009757C5">
      <w:pPr>
        <w:numPr>
          <w:ilvl w:val="0"/>
          <w:numId w:val="2"/>
        </w:numPr>
        <w:spacing w:line="360" w:lineRule="auto"/>
        <w:ind w:firstLine="426"/>
        <w:textAlignment w:val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представленная в учебниках в явном виде организация материала по принципу минимакса;</w:t>
      </w:r>
    </w:p>
    <w:p w14:paraId="14A0A1EC" w14:textId="77777777" w:rsidR="009757C5" w:rsidRPr="009757C5" w:rsidRDefault="009757C5" w:rsidP="009757C5">
      <w:pPr>
        <w:numPr>
          <w:ilvl w:val="0"/>
          <w:numId w:val="2"/>
        </w:numPr>
        <w:spacing w:line="360" w:lineRule="auto"/>
        <w:ind w:firstLine="426"/>
        <w:textAlignment w:val="auto"/>
        <w:rPr>
          <w:rFonts w:cs="Times New Roman"/>
          <w:i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использование совокупности технологий, ориентированных на развитие самостоятельности и критичности мышления: технология системно-деятельностного подхода в обучении, технология оценивания.</w:t>
      </w:r>
    </w:p>
    <w:p w14:paraId="71708704" w14:textId="77777777" w:rsidR="009757C5" w:rsidRDefault="009757C5" w:rsidP="009757C5">
      <w:pPr>
        <w:spacing w:line="360" w:lineRule="auto"/>
        <w:ind w:firstLine="709"/>
        <w:rPr>
          <w:rFonts w:cs="Times New Roman"/>
          <w:color w:val="000000"/>
          <w:sz w:val="28"/>
          <w:szCs w:val="28"/>
          <w:u w:val="single"/>
        </w:rPr>
      </w:pPr>
    </w:p>
    <w:p w14:paraId="04F88BB5" w14:textId="77777777" w:rsidR="009757C5" w:rsidRPr="009757C5" w:rsidRDefault="009757C5" w:rsidP="009757C5">
      <w:pPr>
        <w:spacing w:line="360" w:lineRule="auto"/>
        <w:ind w:firstLine="709"/>
        <w:rPr>
          <w:rFonts w:cs="Times New Roman"/>
          <w:i/>
          <w:color w:val="000000"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>Метапредметными  результатами</w:t>
      </w:r>
      <w:r w:rsidRPr="009757C5">
        <w:rPr>
          <w:rFonts w:cs="Times New Roman"/>
          <w:color w:val="000000"/>
          <w:sz w:val="28"/>
          <w:szCs w:val="28"/>
        </w:rPr>
        <w:t xml:space="preserve"> изучения курса «Математика» является формирование универсальных учебных действий (УУД).</w:t>
      </w:r>
    </w:p>
    <w:p w14:paraId="4E145DEB" w14:textId="77777777" w:rsidR="009757C5" w:rsidRPr="009757C5" w:rsidRDefault="009757C5" w:rsidP="009757C5">
      <w:pPr>
        <w:numPr>
          <w:ilvl w:val="0"/>
          <w:numId w:val="3"/>
        </w:numPr>
        <w:spacing w:line="360" w:lineRule="auto"/>
        <w:ind w:left="709" w:hanging="283"/>
        <w:textAlignment w:val="auto"/>
        <w:rPr>
          <w:rFonts w:cs="Times New Roman"/>
          <w:color w:val="000000"/>
          <w:sz w:val="28"/>
          <w:szCs w:val="28"/>
          <w:u w:val="single"/>
        </w:rPr>
      </w:pPr>
      <w:r w:rsidRPr="009757C5">
        <w:rPr>
          <w:rFonts w:cs="Times New Roman"/>
          <w:i/>
          <w:color w:val="000000"/>
          <w:sz w:val="28"/>
          <w:szCs w:val="28"/>
        </w:rPr>
        <w:t xml:space="preserve"> </w:t>
      </w:r>
      <w:r w:rsidRPr="009757C5">
        <w:rPr>
          <w:rFonts w:cs="Times New Roman"/>
          <w:color w:val="000000"/>
          <w:sz w:val="28"/>
          <w:szCs w:val="28"/>
          <w:u w:val="single"/>
        </w:rPr>
        <w:t>Регулятивные УУД:</w:t>
      </w:r>
    </w:p>
    <w:p w14:paraId="7E63DEED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самостоятельно обнаруживать и формулировать проблему в классной и индивидуальной учебной деятельности;</w:t>
      </w:r>
    </w:p>
    <w:p w14:paraId="586C3324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выдвигать версии решения проблемы, осознавать конечный результат, выбирать средства достижения цели из предложенных или их искать </w:t>
      </w:r>
      <w:r w:rsidRPr="009757C5">
        <w:rPr>
          <w:b w:val="0"/>
          <w:bCs w:val="0"/>
          <w:color w:val="000000"/>
          <w:sz w:val="28"/>
          <w:szCs w:val="28"/>
        </w:rPr>
        <w:lastRenderedPageBreak/>
        <w:t>самостоятельно;</w:t>
      </w:r>
    </w:p>
    <w:p w14:paraId="49F2CE75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составлять (индивидуально или в группе) план решения проблемы (выполнения проекта);</w:t>
      </w:r>
    </w:p>
    <w:p w14:paraId="02E74B4E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подбирать к каждой проблеме (задаче) адекватную ей теоретическую модель;</w:t>
      </w:r>
    </w:p>
    <w:p w14:paraId="7E4098EB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14:paraId="0F376850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планировать свою индивидуальную образовательную траекторию;</w:t>
      </w:r>
    </w:p>
    <w:p w14:paraId="5BA96FB2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14:paraId="0E2EE712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14:paraId="38634421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в ходе представления проекта давать оценку его результатам;</w:t>
      </w:r>
    </w:p>
    <w:p w14:paraId="53396E5E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425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самостоятельно осознавать причины своего успеха или неуспеха и находить способы выхода из ситуации неуспеха;</w:t>
      </w:r>
    </w:p>
    <w:p w14:paraId="5D4BF7D2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425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уметь оценить степень успешности своей индивидуальной образовательной деятельности;</w:t>
      </w:r>
    </w:p>
    <w:p w14:paraId="466F0DCD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425"/>
        <w:jc w:val="left"/>
        <w:rPr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14:paraId="2D715B7F" w14:textId="77777777" w:rsidR="009757C5" w:rsidRPr="009757C5" w:rsidRDefault="009757C5" w:rsidP="009757C5">
      <w:pPr>
        <w:spacing w:line="360" w:lineRule="auto"/>
        <w:rPr>
          <w:rFonts w:cs="Times New Roman"/>
          <w:i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</w:t>
      </w:r>
      <w:r w:rsidRPr="009757C5">
        <w:rPr>
          <w:rFonts w:cs="Times New Roman"/>
          <w:color w:val="000000"/>
          <w:sz w:val="28"/>
          <w:szCs w:val="28"/>
        </w:rPr>
        <w:t xml:space="preserve">Средством формирования регулятивных УУД служат технология системно-деятельностного подхода на этапе изучения нового материала и технология оценивания образовательных достижений (учебных успехов). </w:t>
      </w:r>
    </w:p>
    <w:p w14:paraId="70CFF1CC" w14:textId="77777777" w:rsidR="009757C5" w:rsidRPr="009757C5" w:rsidRDefault="009757C5" w:rsidP="009757C5">
      <w:pPr>
        <w:numPr>
          <w:ilvl w:val="0"/>
          <w:numId w:val="3"/>
        </w:numPr>
        <w:spacing w:line="360" w:lineRule="auto"/>
        <w:ind w:left="709" w:hanging="283"/>
        <w:textAlignment w:val="auto"/>
        <w:rPr>
          <w:rFonts w:cs="Times New Roman"/>
          <w:color w:val="000000"/>
          <w:sz w:val="28"/>
          <w:szCs w:val="28"/>
          <w:u w:val="single"/>
        </w:rPr>
      </w:pPr>
      <w:r w:rsidRPr="009757C5">
        <w:rPr>
          <w:rFonts w:cs="Times New Roman"/>
          <w:color w:val="000000"/>
          <w:sz w:val="28"/>
          <w:szCs w:val="28"/>
        </w:rPr>
        <w:t xml:space="preserve"> </w:t>
      </w:r>
      <w:r w:rsidRPr="009757C5">
        <w:rPr>
          <w:rFonts w:cs="Times New Roman"/>
          <w:color w:val="000000"/>
          <w:sz w:val="28"/>
          <w:szCs w:val="28"/>
          <w:u w:val="single"/>
        </w:rPr>
        <w:t>Познавательные УУД:</w:t>
      </w:r>
    </w:p>
    <w:p w14:paraId="747C1711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анализировать, сравнивать, классифицировать и обобщать факты и явления;</w:t>
      </w:r>
    </w:p>
    <w:p w14:paraId="578DE009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осуществлять сравнение  и классификацию, самостоятельно выбирая основания и критерии для указанных логических операций; строить </w:t>
      </w:r>
      <w:r w:rsidRPr="009757C5">
        <w:rPr>
          <w:b w:val="0"/>
          <w:bCs w:val="0"/>
          <w:color w:val="000000"/>
          <w:sz w:val="28"/>
          <w:szCs w:val="28"/>
        </w:rPr>
        <w:lastRenderedPageBreak/>
        <w:t>классификацию путём дихотомического деления (на основе отрицания);</w:t>
      </w:r>
    </w:p>
    <w:p w14:paraId="78D892A8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строить логически обоснованное рассуждение, включающее установление причинно-следственных связей;</w:t>
      </w:r>
    </w:p>
    <w:p w14:paraId="277F2B9F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создавать математические модели;</w:t>
      </w:r>
    </w:p>
    <w:p w14:paraId="54B93E83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color w:val="000000"/>
          <w:sz w:val="28"/>
          <w:szCs w:val="28"/>
        </w:rPr>
      </w:pPr>
      <w:r w:rsidRPr="009757C5">
        <w:rPr>
          <w:b w:val="0"/>
          <w:color w:val="000000"/>
          <w:sz w:val="28"/>
          <w:szCs w:val="28"/>
        </w:rPr>
        <w:t xml:space="preserve"> с</w:t>
      </w:r>
      <w:r w:rsidRPr="009757C5">
        <w:rPr>
          <w:b w:val="0"/>
          <w:bCs w:val="0"/>
          <w:color w:val="000000"/>
          <w:sz w:val="28"/>
          <w:szCs w:val="28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14:paraId="61A019EE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color w:val="000000"/>
          <w:sz w:val="28"/>
          <w:szCs w:val="28"/>
        </w:rPr>
        <w:t xml:space="preserve"> в</w:t>
      </w:r>
      <w:r w:rsidRPr="009757C5">
        <w:rPr>
          <w:b w:val="0"/>
          <w:bCs w:val="0"/>
          <w:color w:val="000000"/>
          <w:sz w:val="28"/>
          <w:szCs w:val="28"/>
        </w:rPr>
        <w:t xml:space="preserve">ычитывать все уровни текстовой информации. </w:t>
      </w:r>
    </w:p>
    <w:p w14:paraId="560FA058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14:paraId="3087247D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понимая позицию другого </w:t>
      </w:r>
      <w:r w:rsidRPr="009757C5">
        <w:rPr>
          <w:b w:val="0"/>
          <w:color w:val="000000"/>
          <w:sz w:val="28"/>
          <w:szCs w:val="28"/>
        </w:rPr>
        <w:t>человека</w:t>
      </w:r>
      <w:r w:rsidRPr="009757C5">
        <w:rPr>
          <w:b w:val="0"/>
          <w:bCs w:val="0"/>
          <w:color w:val="000000"/>
          <w:sz w:val="28"/>
          <w:szCs w:val="28"/>
        </w:rPr>
        <w:t>, различать в его речи: мнение (точку зрения), до</w:t>
      </w:r>
      <w:r>
        <w:rPr>
          <w:b w:val="0"/>
          <w:bCs w:val="0"/>
          <w:color w:val="000000"/>
          <w:sz w:val="28"/>
          <w:szCs w:val="28"/>
        </w:rPr>
        <w:t>казательство (аргументы), факты,</w:t>
      </w:r>
      <w:r w:rsidRPr="009757C5">
        <w:rPr>
          <w:b w:val="0"/>
          <w:bCs w:val="0"/>
          <w:color w:val="000000"/>
          <w:sz w:val="28"/>
          <w:szCs w:val="28"/>
        </w:rPr>
        <w:t xml:space="preserve">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14:paraId="4B8FA50E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14:paraId="60BBD52A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425"/>
        <w:jc w:val="left"/>
        <w:rPr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14:paraId="20ED8640" w14:textId="77777777" w:rsidR="009757C5" w:rsidRPr="009757C5" w:rsidRDefault="009757C5" w:rsidP="009757C5">
      <w:pPr>
        <w:spacing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</w:t>
      </w:r>
      <w:r w:rsidRPr="009757C5">
        <w:rPr>
          <w:rFonts w:cs="Times New Roman"/>
          <w:color w:val="000000"/>
          <w:sz w:val="28"/>
          <w:szCs w:val="28"/>
        </w:rPr>
        <w:t>Средством формирования познавательных УУД служат учебный материал и прежде всего продуктивные задания учебника.</w:t>
      </w:r>
    </w:p>
    <w:p w14:paraId="5343FE7F" w14:textId="77777777" w:rsidR="009757C5" w:rsidRPr="009757C5" w:rsidRDefault="009757C5" w:rsidP="009757C5">
      <w:pPr>
        <w:numPr>
          <w:ilvl w:val="0"/>
          <w:numId w:val="3"/>
        </w:numPr>
        <w:spacing w:line="360" w:lineRule="auto"/>
        <w:ind w:left="709" w:hanging="283"/>
        <w:textAlignment w:val="auto"/>
        <w:rPr>
          <w:rFonts w:cs="Times New Roman"/>
          <w:color w:val="000000"/>
          <w:sz w:val="28"/>
          <w:szCs w:val="28"/>
          <w:u w:val="single"/>
        </w:rPr>
      </w:pPr>
      <w:r w:rsidRPr="009757C5">
        <w:rPr>
          <w:rFonts w:cs="Times New Roman"/>
          <w:color w:val="000000"/>
          <w:sz w:val="28"/>
          <w:szCs w:val="28"/>
        </w:rPr>
        <w:t xml:space="preserve"> </w:t>
      </w:r>
      <w:r w:rsidRPr="009757C5">
        <w:rPr>
          <w:rFonts w:cs="Times New Roman"/>
          <w:color w:val="000000"/>
          <w:sz w:val="28"/>
          <w:szCs w:val="28"/>
          <w:u w:val="single"/>
        </w:rPr>
        <w:t>Коммуникативные УУД:</w:t>
      </w:r>
    </w:p>
    <w:p w14:paraId="72871F48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самостоятельно организовывать учебное взаимодействие в группе (определять общие цели, договариваться друг с другом и т.д.);</w:t>
      </w:r>
    </w:p>
    <w:p w14:paraId="44C8027E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отстаивая свою точку зрения, приводить аргументы, подтверждая их фактами; </w:t>
      </w:r>
    </w:p>
    <w:p w14:paraId="481486FF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в дискуссии уметь выдвинуть контраргументы;</w:t>
      </w:r>
    </w:p>
    <w:p w14:paraId="568BBBB4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учиться критично относиться к своему мнению, с достоинством </w:t>
      </w:r>
      <w:r w:rsidRPr="009757C5">
        <w:rPr>
          <w:b w:val="0"/>
          <w:bCs w:val="0"/>
          <w:color w:val="000000"/>
          <w:sz w:val="28"/>
          <w:szCs w:val="28"/>
        </w:rPr>
        <w:lastRenderedPageBreak/>
        <w:t>признавать ошибочность своего мнения (если оно таково) и корректировать его;</w:t>
      </w:r>
    </w:p>
    <w:p w14:paraId="49ACC4C7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0405DEB6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уметь взглянуть на ситуацию с иной позиции и договариваться с людьми иных позиций.</w:t>
      </w:r>
    </w:p>
    <w:p w14:paraId="703DAC7A" w14:textId="77777777" w:rsidR="009757C5" w:rsidRPr="009757C5" w:rsidRDefault="009757C5" w:rsidP="009757C5">
      <w:pPr>
        <w:spacing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</w:t>
      </w:r>
      <w:r w:rsidRPr="009757C5">
        <w:rPr>
          <w:rFonts w:cs="Times New Roman"/>
          <w:color w:val="000000"/>
          <w:sz w:val="28"/>
          <w:szCs w:val="28"/>
        </w:rPr>
        <w:t xml:space="preserve">Средством  формирования коммуникативных УУД служат технология проблемного обучения, организация работы в малых группах, также использование на уроках технологии личностно-ориентированного и  системно-деятельностного обучения. </w:t>
      </w:r>
      <w:r w:rsidRPr="009757C5">
        <w:rPr>
          <w:rFonts w:cs="Times New Roman"/>
          <w:sz w:val="28"/>
          <w:szCs w:val="28"/>
        </w:rPr>
        <w:t> </w:t>
      </w:r>
    </w:p>
    <w:p w14:paraId="090EC5A6" w14:textId="77777777" w:rsidR="009757C5" w:rsidRPr="009757C5" w:rsidRDefault="009757C5" w:rsidP="009757C5">
      <w:pPr>
        <w:pStyle w:val="a1"/>
        <w:spacing w:after="55" w:line="360" w:lineRule="auto"/>
        <w:ind w:right="280" w:firstLine="42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Предметные.</w:t>
      </w:r>
      <w:r w:rsidRPr="009757C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</w:t>
      </w:r>
      <w:r w:rsidRPr="009757C5">
        <w:rPr>
          <w:rFonts w:cs="Times New Roman"/>
          <w:sz w:val="28"/>
          <w:szCs w:val="28"/>
        </w:rPr>
        <w:t xml:space="preserve"> результате изучения ма</w:t>
      </w:r>
      <w:r w:rsidR="00483489">
        <w:rPr>
          <w:rFonts w:cs="Times New Roman"/>
          <w:sz w:val="28"/>
          <w:szCs w:val="28"/>
        </w:rPr>
        <w:t>тематики 8</w:t>
      </w:r>
      <w:r>
        <w:rPr>
          <w:rFonts w:cs="Times New Roman"/>
          <w:sz w:val="28"/>
          <w:szCs w:val="28"/>
        </w:rPr>
        <w:t xml:space="preserve"> класса ученик должен</w:t>
      </w:r>
      <w:r w:rsidRPr="009757C5">
        <w:rPr>
          <w:rFonts w:cs="Times New Roman"/>
          <w:sz w:val="28"/>
          <w:szCs w:val="28"/>
        </w:rPr>
        <w:t xml:space="preserve"> </w:t>
      </w:r>
    </w:p>
    <w:p w14:paraId="16C13890" w14:textId="77777777" w:rsidR="009757C5" w:rsidRPr="009757C5" w:rsidRDefault="009757C5" w:rsidP="009757C5">
      <w:pPr>
        <w:pStyle w:val="a1"/>
        <w:spacing w:line="360" w:lineRule="auto"/>
        <w:ind w:right="280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sz w:val="28"/>
          <w:szCs w:val="28"/>
        </w:rPr>
        <w:t>знать/понимать</w:t>
      </w:r>
      <w:r>
        <w:rPr>
          <w:rFonts w:cs="Times New Roman"/>
          <w:sz w:val="28"/>
          <w:szCs w:val="28"/>
        </w:rPr>
        <w:t>:</w:t>
      </w:r>
      <w:r w:rsidRPr="009757C5">
        <w:rPr>
          <w:rFonts w:cs="Times New Roman"/>
          <w:sz w:val="28"/>
          <w:szCs w:val="28"/>
        </w:rPr>
        <w:t xml:space="preserve"> </w:t>
      </w:r>
    </w:p>
    <w:p w14:paraId="0DA3BC31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существо понятия математического доказательства; примеры доказательств; </w:t>
      </w:r>
    </w:p>
    <w:p w14:paraId="5D77490A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существо понятия алгоритма; примеры алгоритмов; </w:t>
      </w:r>
    </w:p>
    <w:p w14:paraId="4439E909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как используются математические формулы, уравнения и неравенства; </w:t>
      </w:r>
      <w:r w:rsidR="00B950F3">
        <w:rPr>
          <w:rFonts w:cs="Times New Roman"/>
          <w:sz w:val="28"/>
          <w:szCs w:val="28"/>
        </w:rPr>
        <w:t xml:space="preserve">   </w:t>
      </w:r>
      <w:r w:rsidRPr="009757C5">
        <w:rPr>
          <w:rFonts w:cs="Times New Roman"/>
          <w:sz w:val="28"/>
          <w:szCs w:val="28"/>
        </w:rPr>
        <w:t xml:space="preserve">примеры их применения для решения математических и практических задач; </w:t>
      </w:r>
    </w:p>
    <w:p w14:paraId="7CADE764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как  математически  определенные  функции  могут  описывать  реальные  зависимости;  приводить примеры такого описания; </w:t>
      </w:r>
    </w:p>
    <w:p w14:paraId="3692E176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как  потребности  практики  привели  математическую  науку  к  необходимости  расширения  понятия числа; </w:t>
      </w:r>
    </w:p>
    <w:p w14:paraId="3BE048B4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вероятностный  характер  многих  закономерностей  окружающего  мира;  примеры  статистических закономерностей и выводов; </w:t>
      </w:r>
    </w:p>
    <w:p w14:paraId="2651FD41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каким  образом  геометрия  возникла  из  практических  задач  землемерия;  примеры  геометрических объектов и утверждений о них, важных для практики; </w:t>
      </w:r>
    </w:p>
    <w:p w14:paraId="326D749D" w14:textId="77777777" w:rsidR="009757C5" w:rsidRDefault="009757C5" w:rsidP="00B950F3">
      <w:pPr>
        <w:pStyle w:val="a1"/>
        <w:spacing w:line="360" w:lineRule="auto"/>
        <w:ind w:right="279" w:firstLine="426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>смысл  идеализации,  позволяющей  решать  задачи  реальной  действительности  математическими методами, примеры ошибок, возникающих при идеализации.  </w:t>
      </w:r>
    </w:p>
    <w:p w14:paraId="2C1F883F" w14:textId="77777777" w:rsidR="001439EA" w:rsidRDefault="001439EA" w:rsidP="003C11D4">
      <w:pPr>
        <w:pStyle w:val="a1"/>
        <w:spacing w:after="58" w:line="360" w:lineRule="auto"/>
        <w:ind w:right="3432"/>
        <w:rPr>
          <w:rFonts w:cs="Times New Roman"/>
          <w:sz w:val="28"/>
          <w:szCs w:val="28"/>
        </w:rPr>
      </w:pPr>
    </w:p>
    <w:p w14:paraId="50BAB13A" w14:textId="77777777" w:rsidR="003C11D4" w:rsidRPr="003C11D4" w:rsidRDefault="003C11D4" w:rsidP="003C11D4">
      <w:pPr>
        <w:pStyle w:val="a1"/>
        <w:spacing w:after="58" w:line="360" w:lineRule="auto"/>
        <w:ind w:right="3432"/>
        <w:rPr>
          <w:rFonts w:cs="Times New Roman"/>
          <w:color w:val="000000"/>
          <w:sz w:val="28"/>
          <w:szCs w:val="28"/>
        </w:rPr>
      </w:pPr>
      <w:r w:rsidRPr="003C11D4">
        <w:rPr>
          <w:rFonts w:cs="Times New Roman"/>
          <w:sz w:val="28"/>
          <w:szCs w:val="28"/>
        </w:rPr>
        <w:t xml:space="preserve">Уметь: </w:t>
      </w:r>
    </w:p>
    <w:p w14:paraId="252DDDD5" w14:textId="77777777" w:rsidR="00C3533E" w:rsidRPr="003C11D4" w:rsidRDefault="00C3533E" w:rsidP="00C3533E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 w:rsidRPr="002E19F6">
        <w:rPr>
          <w:rFonts w:cs="Times New Roman" w:hint="eastAsia"/>
          <w:color w:val="000000"/>
          <w:sz w:val="28"/>
          <w:szCs w:val="28"/>
        </w:rPr>
        <w:lastRenderedPageBreak/>
        <w:t>•</w:t>
      </w:r>
      <w:r w:rsidRPr="002E19F6">
        <w:rPr>
          <w:rFonts w:cs="Times New Roman"/>
          <w:color w:val="000000"/>
          <w:sz w:val="28"/>
          <w:szCs w:val="28"/>
        </w:rPr>
        <w:t xml:space="preserve"> 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2E19F6">
        <w:rPr>
          <w:rFonts w:cs="Times New Roman"/>
          <w:color w:val="000000"/>
          <w:sz w:val="28"/>
          <w:szCs w:val="28"/>
        </w:rPr>
        <w:t>обыкновенными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3C11D4">
        <w:rPr>
          <w:rFonts w:cs="Times New Roman"/>
          <w:sz w:val="28"/>
          <w:szCs w:val="28"/>
        </w:rPr>
        <w:t xml:space="preserve">дробями с однозначным знаменателем и числителем; </w:t>
      </w:r>
    </w:p>
    <w:p w14:paraId="6BA3ED19" w14:textId="77777777" w:rsidR="00E8027B" w:rsidRPr="000D79A9" w:rsidRDefault="003C11D4" w:rsidP="00E8027B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="00E8027B" w:rsidRPr="000D79A9">
        <w:rPr>
          <w:rFonts w:cs="Times New Roman"/>
          <w:sz w:val="28"/>
          <w:szCs w:val="28"/>
        </w:rPr>
        <w:t>переходить  от  одной  формы  записи  чисел  к  другой,  представлять  десятичную  дробь  в  виде обыкновенной и в простейших случаях обыкновенную в виде десятичной, проценты - в виде дроби и дробь в виде процентов; записывать большие и малые числа с использованием целых степеней десяти;</w:t>
      </w:r>
    </w:p>
    <w:p w14:paraId="0ACBC52E" w14:textId="77777777" w:rsidR="00E8027B" w:rsidRDefault="003C11D4" w:rsidP="00E8027B">
      <w:pPr>
        <w:pStyle w:val="a1"/>
        <w:spacing w:line="360" w:lineRule="auto"/>
        <w:ind w:right="279" w:firstLine="426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="00E8027B" w:rsidRPr="000D79A9">
        <w:rPr>
          <w:rFonts w:cs="Times New Roman"/>
          <w:sz w:val="28"/>
          <w:szCs w:val="28"/>
        </w:rPr>
        <w:t>выполнять  арифметические  действия  с  рациональными  числами,  сравнивать  рациональные 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14:paraId="46583B2B" w14:textId="77777777" w:rsidR="003C11D4" w:rsidRPr="003C11D4" w:rsidRDefault="003C11D4" w:rsidP="003C11D4">
      <w:pPr>
        <w:pStyle w:val="a1"/>
        <w:spacing w:line="360" w:lineRule="auto"/>
        <w:ind w:right="279" w:firstLine="426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3C11D4">
        <w:rPr>
          <w:rFonts w:cs="Times New Roman"/>
          <w:sz w:val="28"/>
          <w:szCs w:val="28"/>
        </w:rPr>
        <w:t>округлять  целые  числа  и  десятичные  дро</w:t>
      </w:r>
      <w:r>
        <w:rPr>
          <w:rFonts w:cs="Times New Roman"/>
          <w:sz w:val="28"/>
          <w:szCs w:val="28"/>
        </w:rPr>
        <w:t>би,  находить приближения чисе</w:t>
      </w:r>
      <w:r w:rsidRPr="003C11D4">
        <w:rPr>
          <w:rFonts w:cs="Times New Roman"/>
          <w:sz w:val="28"/>
          <w:szCs w:val="28"/>
        </w:rPr>
        <w:t>л  с  недостатком  и  с избытком, выполнять оценку числовых выражений;</w:t>
      </w:r>
    </w:p>
    <w:p w14:paraId="41E2C912" w14:textId="77777777" w:rsidR="003C11D4" w:rsidRPr="003C11D4" w:rsidRDefault="003C11D4" w:rsidP="003C11D4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3C11D4">
        <w:rPr>
          <w:rFonts w:cs="Times New Roman"/>
          <w:sz w:val="28"/>
          <w:szCs w:val="28"/>
        </w:rPr>
        <w:t xml:space="preserve">пользоваться основными единицами длины, массы, времени, скорости, площади, объема; выражать более крупные единицы через более мелкие и наоборот; </w:t>
      </w:r>
    </w:p>
    <w:p w14:paraId="34489952" w14:textId="77777777" w:rsidR="003C11D4" w:rsidRPr="003C11D4" w:rsidRDefault="003C11D4" w:rsidP="003C11D4">
      <w:pPr>
        <w:pStyle w:val="a1"/>
        <w:spacing w:line="360" w:lineRule="auto"/>
        <w:ind w:right="279" w:firstLine="426"/>
        <w:rPr>
          <w:rFonts w:cs="Times New Roman"/>
          <w:b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3C11D4">
        <w:rPr>
          <w:rFonts w:cs="Times New Roman"/>
          <w:sz w:val="28"/>
          <w:szCs w:val="28"/>
        </w:rPr>
        <w:t>решать  текстовые  задачи,  включая  задачи,  связанные  с  отношением  и  с  пропорциональность</w:t>
      </w:r>
      <w:r>
        <w:rPr>
          <w:rFonts w:cs="Times New Roman"/>
          <w:sz w:val="28"/>
          <w:szCs w:val="28"/>
        </w:rPr>
        <w:t>ю величин, дробями и процентами.</w:t>
      </w:r>
      <w:r w:rsidRPr="003C11D4">
        <w:rPr>
          <w:rFonts w:cs="Times New Roman"/>
          <w:sz w:val="28"/>
          <w:szCs w:val="28"/>
        </w:rPr>
        <w:t xml:space="preserve"> </w:t>
      </w:r>
    </w:p>
    <w:p w14:paraId="602EBA33" w14:textId="77777777" w:rsidR="003C11D4" w:rsidRDefault="003C11D4" w:rsidP="003C11D4">
      <w:pPr>
        <w:pStyle w:val="a1"/>
        <w:spacing w:after="58" w:line="360" w:lineRule="auto"/>
        <w:ind w:right="280"/>
        <w:rPr>
          <w:rFonts w:cs="Times New Roman"/>
          <w:b/>
          <w:sz w:val="28"/>
          <w:szCs w:val="28"/>
        </w:rPr>
      </w:pPr>
    </w:p>
    <w:p w14:paraId="7BAA2771" w14:textId="77777777" w:rsidR="003C11D4" w:rsidRPr="003C11D4" w:rsidRDefault="003C11D4" w:rsidP="003C11D4">
      <w:pPr>
        <w:pStyle w:val="a1"/>
        <w:spacing w:after="58" w:line="360" w:lineRule="auto"/>
        <w:ind w:right="280"/>
        <w:rPr>
          <w:rFonts w:cs="Times New Roman"/>
          <w:color w:val="000000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И</w:t>
      </w:r>
      <w:r w:rsidRPr="003C11D4">
        <w:rPr>
          <w:rFonts w:cs="Times New Roman"/>
          <w:sz w:val="28"/>
          <w:szCs w:val="28"/>
        </w:rPr>
        <w:t>спользовать  приобретенные</w:t>
      </w:r>
      <w:proofErr w:type="gramEnd"/>
      <w:r w:rsidRPr="003C11D4">
        <w:rPr>
          <w:rFonts w:cs="Times New Roman"/>
          <w:sz w:val="28"/>
          <w:szCs w:val="28"/>
        </w:rPr>
        <w:t>  знания  и  умения  в  практическо</w:t>
      </w:r>
      <w:r>
        <w:rPr>
          <w:rFonts w:cs="Times New Roman"/>
          <w:sz w:val="28"/>
          <w:szCs w:val="28"/>
        </w:rPr>
        <w:t xml:space="preserve">й  деятельности  и </w:t>
      </w:r>
      <w:r w:rsidRPr="003C11D4">
        <w:rPr>
          <w:rFonts w:cs="Times New Roman"/>
          <w:sz w:val="28"/>
          <w:szCs w:val="28"/>
        </w:rPr>
        <w:t xml:space="preserve">повседневной  жизни  для: </w:t>
      </w:r>
    </w:p>
    <w:p w14:paraId="49B80FFD" w14:textId="77777777" w:rsidR="00E8027B" w:rsidRPr="003C11D4" w:rsidRDefault="003C11D4" w:rsidP="00E8027B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="00E8027B" w:rsidRPr="000D79A9">
        <w:rPr>
          <w:rFonts w:cs="Times New Roman"/>
          <w:sz w:val="28"/>
          <w:szCs w:val="28"/>
        </w:rPr>
        <w:t xml:space="preserve">решения  несложных  практических  расчетных  задач,  в  том  числе  с  использованием  при необходимости справочных материалов, калькулятора, компьютера;  </w:t>
      </w:r>
    </w:p>
    <w:p w14:paraId="354A3327" w14:textId="77777777" w:rsidR="003C11D4" w:rsidRPr="003C11D4" w:rsidRDefault="003C11D4" w:rsidP="003C11D4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3C11D4">
        <w:rPr>
          <w:rFonts w:cs="Times New Roman"/>
          <w:sz w:val="28"/>
          <w:szCs w:val="28"/>
        </w:rPr>
        <w:t xml:space="preserve">устной  прикидки  и  оценки  результата  вычислений;  проверки  результата  вычисления  с  использованием различных приемов; </w:t>
      </w:r>
    </w:p>
    <w:p w14:paraId="7A993BA0" w14:textId="77777777" w:rsidR="003C11D4" w:rsidRPr="00CD6E5F" w:rsidRDefault="003C11D4" w:rsidP="00CD6E5F">
      <w:pPr>
        <w:pStyle w:val="a1"/>
        <w:spacing w:line="360" w:lineRule="auto"/>
        <w:ind w:right="279" w:firstLine="426"/>
        <w:rPr>
          <w:rFonts w:cs="Times New Roman"/>
          <w:b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>
        <w:rPr>
          <w:rFonts w:cs="Times New Roman"/>
          <w:sz w:val="28"/>
          <w:szCs w:val="28"/>
        </w:rPr>
        <w:t>интерпретации результатов решения задач с </w:t>
      </w:r>
      <w:r w:rsidRPr="003C11D4">
        <w:rPr>
          <w:rFonts w:cs="Times New Roman"/>
          <w:sz w:val="28"/>
          <w:szCs w:val="28"/>
        </w:rPr>
        <w:t>учет</w:t>
      </w:r>
      <w:r>
        <w:rPr>
          <w:rFonts w:cs="Times New Roman"/>
          <w:sz w:val="28"/>
          <w:szCs w:val="28"/>
        </w:rPr>
        <w:t>ом ограничений, связанных с </w:t>
      </w:r>
      <w:r w:rsidRPr="003C11D4">
        <w:rPr>
          <w:rFonts w:cs="Times New Roman"/>
          <w:sz w:val="28"/>
          <w:szCs w:val="28"/>
        </w:rPr>
        <w:t>реальными свойствами рассматриваемых процессов и явлений.</w:t>
      </w:r>
    </w:p>
    <w:p w14:paraId="63916EDF" w14:textId="77777777" w:rsidR="001439EA" w:rsidRDefault="001439EA" w:rsidP="003C11D4">
      <w:pPr>
        <w:pStyle w:val="a1"/>
        <w:spacing w:after="65" w:line="360" w:lineRule="auto"/>
        <w:ind w:right="706"/>
        <w:rPr>
          <w:rFonts w:cs="Times New Roman"/>
          <w:b/>
          <w:sz w:val="28"/>
          <w:szCs w:val="28"/>
        </w:rPr>
      </w:pPr>
    </w:p>
    <w:p w14:paraId="5D5743B1" w14:textId="77777777" w:rsidR="003C11D4" w:rsidRPr="003C11D4" w:rsidRDefault="003C11D4" w:rsidP="001439EA">
      <w:pPr>
        <w:pStyle w:val="a1"/>
        <w:spacing w:after="65" w:line="360" w:lineRule="auto"/>
        <w:ind w:right="706"/>
        <w:jc w:val="center"/>
        <w:rPr>
          <w:rFonts w:cs="Times New Roman"/>
          <w:sz w:val="28"/>
          <w:szCs w:val="28"/>
        </w:rPr>
      </w:pPr>
      <w:r w:rsidRPr="003C11D4">
        <w:rPr>
          <w:rFonts w:cs="Times New Roman"/>
          <w:b/>
          <w:sz w:val="28"/>
          <w:szCs w:val="28"/>
        </w:rPr>
        <w:t>Виды контроля.</w:t>
      </w:r>
    </w:p>
    <w:p w14:paraId="77CCBF9B" w14:textId="77777777" w:rsidR="003C11D4" w:rsidRPr="003C11D4" w:rsidRDefault="00CD6E5F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="003C11D4" w:rsidRPr="003C11D4">
        <w:rPr>
          <w:rFonts w:cs="Times New Roman"/>
          <w:sz w:val="28"/>
          <w:szCs w:val="28"/>
        </w:rPr>
        <w:t xml:space="preserve">Контроль знаний, умений и навыков учащихся является важной составной частью процесса обучения. Целью контроля является определение качества усвоения учащимися программного материала, диагностирование и корректирование их знаний и умений, воспитание ответственности к учебной работе. </w:t>
      </w:r>
    </w:p>
    <w:p w14:paraId="04DF8324" w14:textId="77777777" w:rsidR="003C11D4" w:rsidRPr="003C11D4" w:rsidRDefault="00CD6E5F" w:rsidP="003C11D4">
      <w:pPr>
        <w:pStyle w:val="a1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</w:t>
      </w:r>
      <w:r w:rsidR="003C11D4" w:rsidRPr="00CD6E5F">
        <w:rPr>
          <w:rFonts w:cs="Times New Roman"/>
          <w:sz w:val="28"/>
          <w:szCs w:val="28"/>
          <w:u w:val="single"/>
        </w:rPr>
        <w:t>Форма контроля</w:t>
      </w:r>
      <w:r w:rsidR="003C11D4" w:rsidRPr="003C11D4">
        <w:rPr>
          <w:rFonts w:cs="Times New Roman"/>
          <w:sz w:val="28"/>
          <w:szCs w:val="28"/>
        </w:rPr>
        <w:t xml:space="preserve"> — индивидуальная форма. </w:t>
      </w:r>
    </w:p>
    <w:p w14:paraId="0DB6A9DD" w14:textId="77777777" w:rsidR="003C11D4" w:rsidRPr="003C11D4" w:rsidRDefault="00CD6E5F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</w:t>
      </w:r>
      <w:r w:rsidR="003C11D4" w:rsidRPr="00CD6E5F">
        <w:rPr>
          <w:rFonts w:cs="Times New Roman"/>
          <w:sz w:val="28"/>
          <w:szCs w:val="28"/>
          <w:u w:val="single"/>
        </w:rPr>
        <w:t>Типы контроля</w:t>
      </w:r>
      <w:r w:rsidR="003C11D4" w:rsidRPr="003C11D4">
        <w:rPr>
          <w:rFonts w:cs="Times New Roman"/>
          <w:i/>
          <w:sz w:val="28"/>
          <w:szCs w:val="28"/>
        </w:rPr>
        <w:t xml:space="preserve"> — </w:t>
      </w:r>
      <w:r w:rsidR="003C11D4" w:rsidRPr="003C11D4">
        <w:rPr>
          <w:rFonts w:cs="Times New Roman"/>
          <w:sz w:val="28"/>
          <w:szCs w:val="28"/>
        </w:rPr>
        <w:t xml:space="preserve">внешний контроль учителя за деятельностью учащихся и самоконтроль учащихся. Особенно важным для развития учащихся является самоконтроль, во время которого учеником осознается правильность своих действий, обнаруживаются совершенные ошибки, производится анализ допущенных ошибок, что ведет к их предупреждению в дальнейшем. </w:t>
      </w:r>
    </w:p>
    <w:p w14:paraId="339F3616" w14:textId="77777777" w:rsidR="003C11D4" w:rsidRPr="003C11D4" w:rsidRDefault="00CD6E5F" w:rsidP="003C11D4">
      <w:pPr>
        <w:pStyle w:val="a1"/>
        <w:spacing w:after="140"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</w:t>
      </w:r>
      <w:r w:rsidR="003C11D4" w:rsidRPr="00CD6E5F">
        <w:rPr>
          <w:rFonts w:cs="Times New Roman"/>
          <w:sz w:val="28"/>
          <w:szCs w:val="28"/>
          <w:u w:val="single"/>
        </w:rPr>
        <w:t>Виды контроля</w:t>
      </w:r>
      <w:r w:rsidR="003C11D4" w:rsidRPr="003C11D4">
        <w:rPr>
          <w:rFonts w:cs="Times New Roman"/>
          <w:i/>
          <w:sz w:val="28"/>
          <w:szCs w:val="28"/>
        </w:rPr>
        <w:t>:</w:t>
      </w:r>
      <w:r w:rsidR="003C11D4" w:rsidRPr="003C11D4">
        <w:rPr>
          <w:rFonts w:cs="Times New Roman"/>
          <w:sz w:val="28"/>
          <w:szCs w:val="28"/>
        </w:rPr>
        <w:t xml:space="preserve"> </w:t>
      </w:r>
    </w:p>
    <w:p w14:paraId="7DEAC9AC" w14:textId="77777777" w:rsidR="003C11D4" w:rsidRPr="003C11D4" w:rsidRDefault="003C11D4" w:rsidP="00CD6E5F">
      <w:pPr>
        <w:pStyle w:val="a1"/>
        <w:spacing w:after="113"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 xml:space="preserve">• </w:t>
      </w:r>
      <w:r w:rsidRPr="003C11D4">
        <w:rPr>
          <w:rFonts w:cs="Times New Roman"/>
          <w:sz w:val="28"/>
          <w:szCs w:val="28"/>
        </w:rPr>
        <w:t xml:space="preserve">вводный; </w:t>
      </w:r>
    </w:p>
    <w:p w14:paraId="3347C9F7" w14:textId="77777777" w:rsidR="003C11D4" w:rsidRPr="003C11D4" w:rsidRDefault="003C11D4" w:rsidP="00CD6E5F">
      <w:pPr>
        <w:pStyle w:val="a1"/>
        <w:spacing w:after="115"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 xml:space="preserve">• </w:t>
      </w:r>
      <w:r w:rsidRPr="003C11D4">
        <w:rPr>
          <w:rFonts w:cs="Times New Roman"/>
          <w:sz w:val="28"/>
          <w:szCs w:val="28"/>
        </w:rPr>
        <w:t xml:space="preserve">текущий (поурочный); </w:t>
      </w:r>
    </w:p>
    <w:p w14:paraId="641BD395" w14:textId="77777777" w:rsidR="003C11D4" w:rsidRPr="003C11D4" w:rsidRDefault="003C11D4" w:rsidP="00CD6E5F">
      <w:pPr>
        <w:pStyle w:val="a1"/>
        <w:spacing w:after="111"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 xml:space="preserve">• </w:t>
      </w:r>
      <w:r w:rsidRPr="003C11D4">
        <w:rPr>
          <w:rFonts w:cs="Times New Roman"/>
          <w:sz w:val="28"/>
          <w:szCs w:val="28"/>
        </w:rPr>
        <w:t xml:space="preserve">промежуточный по разделам (по четвертям, по полугодиям); </w:t>
      </w:r>
    </w:p>
    <w:p w14:paraId="1A90E694" w14:textId="77777777" w:rsidR="003C11D4" w:rsidRPr="003C11D4" w:rsidRDefault="003C11D4" w:rsidP="00CD6E5F">
      <w:pPr>
        <w:pStyle w:val="a1"/>
        <w:spacing w:line="360" w:lineRule="auto"/>
        <w:ind w:right="279" w:firstLine="426"/>
        <w:rPr>
          <w:rFonts w:cs="Times New Roman"/>
          <w:b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 xml:space="preserve">• </w:t>
      </w:r>
      <w:r w:rsidRPr="003C11D4">
        <w:rPr>
          <w:rFonts w:cs="Times New Roman"/>
          <w:sz w:val="28"/>
          <w:szCs w:val="28"/>
        </w:rPr>
        <w:t xml:space="preserve">итоговый. </w:t>
      </w:r>
    </w:p>
    <w:p w14:paraId="43EA8160" w14:textId="77777777" w:rsidR="003C11D4" w:rsidRPr="003C11D4" w:rsidRDefault="003C11D4" w:rsidP="003C11D4">
      <w:pPr>
        <w:pStyle w:val="a1"/>
        <w:spacing w:line="360" w:lineRule="auto"/>
        <w:rPr>
          <w:rFonts w:cs="Times New Roman"/>
          <w:b/>
          <w:sz w:val="28"/>
          <w:szCs w:val="28"/>
        </w:rPr>
      </w:pPr>
      <w:r w:rsidRPr="003C11D4">
        <w:rPr>
          <w:rFonts w:cs="Times New Roman"/>
          <w:sz w:val="28"/>
          <w:szCs w:val="28"/>
        </w:rPr>
        <w:t> </w:t>
      </w:r>
    </w:p>
    <w:p w14:paraId="16720FE7" w14:textId="77777777" w:rsidR="003C11D4" w:rsidRPr="003C11D4" w:rsidRDefault="003C11D4" w:rsidP="001439EA">
      <w:pPr>
        <w:pStyle w:val="a1"/>
        <w:spacing w:after="72" w:line="360" w:lineRule="auto"/>
        <w:jc w:val="center"/>
        <w:rPr>
          <w:rFonts w:cs="Times New Roman"/>
          <w:sz w:val="28"/>
          <w:szCs w:val="28"/>
        </w:rPr>
      </w:pPr>
      <w:r w:rsidRPr="003C11D4">
        <w:rPr>
          <w:rFonts w:cs="Times New Roman"/>
          <w:b/>
          <w:sz w:val="28"/>
          <w:szCs w:val="28"/>
        </w:rPr>
        <w:t>Критерии оценки учебной деятельности по математике.</w:t>
      </w:r>
    </w:p>
    <w:p w14:paraId="30D8C418" w14:textId="77777777" w:rsidR="003C11D4" w:rsidRPr="003C11D4" w:rsidRDefault="00CD6E5F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="00DB229B">
        <w:rPr>
          <w:rFonts w:cs="Times New Roman"/>
          <w:sz w:val="28"/>
          <w:szCs w:val="28"/>
        </w:rPr>
        <w:t xml:space="preserve"> </w:t>
      </w:r>
      <w:r w:rsidR="003C11D4" w:rsidRPr="003C11D4">
        <w:rPr>
          <w:rFonts w:cs="Times New Roman"/>
          <w:sz w:val="28"/>
          <w:szCs w:val="28"/>
        </w:rPr>
        <w:t xml:space="preserve">Результатом проверки уровня усвоения учебного  материала является отметка. </w:t>
      </w:r>
    </w:p>
    <w:p w14:paraId="06E7A8E2" w14:textId="77777777" w:rsidR="003C11D4" w:rsidRPr="003C11D4" w:rsidRDefault="003C11D4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 w:rsidRPr="003C11D4">
        <w:rPr>
          <w:rFonts w:cs="Times New Roman"/>
          <w:sz w:val="28"/>
          <w:szCs w:val="28"/>
        </w:rPr>
        <w:t xml:space="preserve">Проверка и оценка знаний проходит в ходе текущих занятий в устной или письменной форме. </w:t>
      </w:r>
    </w:p>
    <w:p w14:paraId="0046A99E" w14:textId="77777777" w:rsidR="003C11D4" w:rsidRPr="003C11D4" w:rsidRDefault="003C11D4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 w:rsidRPr="003C11D4">
        <w:rPr>
          <w:rFonts w:cs="Times New Roman"/>
          <w:sz w:val="28"/>
          <w:szCs w:val="28"/>
        </w:rPr>
        <w:t xml:space="preserve"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  терминологии, самостоятельность ответа. </w:t>
      </w:r>
    </w:p>
    <w:p w14:paraId="31E5B8C3" w14:textId="77777777" w:rsidR="003C11D4" w:rsidRPr="003C11D4" w:rsidRDefault="003C11D4" w:rsidP="003C11D4">
      <w:pPr>
        <w:pStyle w:val="a1"/>
        <w:spacing w:after="21" w:line="360" w:lineRule="auto"/>
        <w:ind w:left="1844"/>
        <w:rPr>
          <w:rFonts w:cs="Times New Roman"/>
          <w:sz w:val="28"/>
          <w:szCs w:val="28"/>
        </w:rPr>
      </w:pPr>
      <w:r w:rsidRPr="003C11D4">
        <w:rPr>
          <w:rFonts w:cs="Times New Roman"/>
          <w:sz w:val="28"/>
          <w:szCs w:val="28"/>
        </w:rPr>
        <w:t> </w:t>
      </w:r>
    </w:p>
    <w:p w14:paraId="54EDEAAE" w14:textId="77777777" w:rsidR="00CD6E5F" w:rsidRDefault="00CD6E5F" w:rsidP="003C11D4">
      <w:pPr>
        <w:pStyle w:val="a1"/>
        <w:spacing w:after="55" w:line="360" w:lineRule="auto"/>
        <w:ind w:right="280"/>
        <w:rPr>
          <w:rFonts w:cs="Times New Roman"/>
          <w:b/>
          <w:sz w:val="28"/>
          <w:szCs w:val="28"/>
        </w:rPr>
      </w:pPr>
    </w:p>
    <w:p w14:paraId="4650F545" w14:textId="77777777" w:rsidR="007659F2" w:rsidRPr="00483489" w:rsidRDefault="00A50DD9" w:rsidP="00483489">
      <w:pPr>
        <w:pStyle w:val="3"/>
        <w:spacing w:line="360" w:lineRule="auto"/>
        <w:jc w:val="center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  <w:r w:rsidRPr="00A50D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Содержание те</w:t>
      </w:r>
      <w:r w:rsidRPr="00A50DD9"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  <w:t>м учебного курса</w:t>
      </w:r>
    </w:p>
    <w:p w14:paraId="2ADE2CA9" w14:textId="77777777" w:rsidR="00483489" w:rsidRDefault="00483489" w:rsidP="00483489">
      <w:pPr>
        <w:jc w:val="center"/>
        <w:rPr>
          <w:b/>
          <w:sz w:val="28"/>
        </w:rPr>
      </w:pPr>
      <w:r w:rsidRPr="00483489">
        <w:rPr>
          <w:b/>
          <w:sz w:val="28"/>
          <w:lang w:val="en-US"/>
        </w:rPr>
        <w:t>I</w:t>
      </w:r>
      <w:r w:rsidRPr="00483489">
        <w:rPr>
          <w:b/>
          <w:sz w:val="28"/>
        </w:rPr>
        <w:t xml:space="preserve">  полугодие</w:t>
      </w:r>
    </w:p>
    <w:p w14:paraId="28642C02" w14:textId="77777777" w:rsidR="00483489" w:rsidRPr="00483489" w:rsidRDefault="00483489" w:rsidP="00483489">
      <w:pPr>
        <w:jc w:val="center"/>
        <w:rPr>
          <w:b/>
          <w:sz w:val="28"/>
        </w:rPr>
      </w:pPr>
    </w:p>
    <w:p w14:paraId="25F90FB0" w14:textId="77777777" w:rsidR="00483489" w:rsidRPr="00483489" w:rsidRDefault="00483489" w:rsidP="00483489"/>
    <w:p w14:paraId="5EDB86F0" w14:textId="77777777" w:rsidR="003C11D4" w:rsidRDefault="0085452A" w:rsidP="0085452A">
      <w:pPr>
        <w:pStyle w:val="1"/>
        <w:spacing w:before="0" w:after="65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Повторение (4 часа)</w:t>
      </w:r>
    </w:p>
    <w:p w14:paraId="26D48147" w14:textId="77777777" w:rsidR="0085452A" w:rsidRPr="0085452A" w:rsidRDefault="0085452A" w:rsidP="0085452A">
      <w:pPr>
        <w:pStyle w:val="a1"/>
        <w:rPr>
          <w:sz w:val="28"/>
        </w:rPr>
      </w:pPr>
      <w:r w:rsidRPr="0085452A">
        <w:rPr>
          <w:sz w:val="28"/>
        </w:rPr>
        <w:t>Повторе</w:t>
      </w:r>
      <w:r w:rsidR="00483489">
        <w:rPr>
          <w:sz w:val="28"/>
        </w:rPr>
        <w:t>ние материала, пройденного в 5-7</w:t>
      </w:r>
      <w:r w:rsidRPr="0085452A">
        <w:rPr>
          <w:sz w:val="28"/>
        </w:rPr>
        <w:t xml:space="preserve"> классах.</w:t>
      </w:r>
    </w:p>
    <w:p w14:paraId="41703D56" w14:textId="77777777" w:rsidR="0085452A" w:rsidRPr="0085452A" w:rsidRDefault="0085452A" w:rsidP="0085452A">
      <w:pPr>
        <w:pStyle w:val="a1"/>
      </w:pPr>
    </w:p>
    <w:p w14:paraId="09EDDD18" w14:textId="77777777" w:rsidR="003C11D4" w:rsidRPr="003C11D4" w:rsidRDefault="00483489" w:rsidP="003C11D4">
      <w:pPr>
        <w:pStyle w:val="a1"/>
        <w:spacing w:after="52" w:line="360" w:lineRule="auto"/>
        <w:ind w:right="280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Число и направление, координатная плоскость</w:t>
      </w:r>
      <w:r w:rsidR="003C11D4" w:rsidRPr="003C11D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(18</w:t>
      </w:r>
      <w:r w:rsidR="0085452A">
        <w:rPr>
          <w:rFonts w:cs="Times New Roman"/>
          <w:b/>
          <w:sz w:val="28"/>
          <w:szCs w:val="28"/>
        </w:rPr>
        <w:t xml:space="preserve"> </w:t>
      </w:r>
      <w:r w:rsidR="003C11D4" w:rsidRPr="003C11D4">
        <w:rPr>
          <w:rFonts w:cs="Times New Roman"/>
          <w:b/>
          <w:sz w:val="28"/>
          <w:szCs w:val="28"/>
        </w:rPr>
        <w:t>ч</w:t>
      </w:r>
      <w:r w:rsidR="0085452A">
        <w:rPr>
          <w:rFonts w:cs="Times New Roman"/>
          <w:b/>
          <w:sz w:val="28"/>
          <w:szCs w:val="28"/>
        </w:rPr>
        <w:t>асов</w:t>
      </w:r>
      <w:r w:rsidR="003C11D4" w:rsidRPr="003C11D4">
        <w:rPr>
          <w:rFonts w:cs="Times New Roman"/>
          <w:b/>
          <w:sz w:val="28"/>
          <w:szCs w:val="28"/>
        </w:rPr>
        <w:t xml:space="preserve">) </w:t>
      </w:r>
    </w:p>
    <w:p w14:paraId="054794D3" w14:textId="77777777" w:rsidR="00CF339E" w:rsidRDefault="002064C0" w:rsidP="00CD6E5F">
      <w:pPr>
        <w:pStyle w:val="a1"/>
        <w:spacing w:after="0" w:line="360" w:lineRule="auto"/>
        <w:ind w:right="103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Вверх или вниз, вправо или влево. Числовая прямая. Координата точки на прямой. Противоположные числа. Модуль числа. Сравнение чисел. Координаты точек на плоскости. Упражнения.</w:t>
      </w:r>
    </w:p>
    <w:p w14:paraId="2625117C" w14:textId="77777777" w:rsidR="009E07AD" w:rsidRPr="009E07AD" w:rsidRDefault="009E07AD" w:rsidP="00CD6E5F">
      <w:pPr>
        <w:pStyle w:val="a1"/>
        <w:spacing w:after="0" w:line="360" w:lineRule="auto"/>
        <w:ind w:right="1039"/>
        <w:rPr>
          <w:rFonts w:cs="Times New Roman"/>
          <w:sz w:val="32"/>
          <w:szCs w:val="28"/>
        </w:rPr>
      </w:pPr>
    </w:p>
    <w:p w14:paraId="771C89AD" w14:textId="77777777" w:rsidR="00CF339E" w:rsidRDefault="00CF339E" w:rsidP="00CD6E5F">
      <w:pPr>
        <w:pStyle w:val="a1"/>
        <w:spacing w:after="0" w:line="360" w:lineRule="auto"/>
        <w:ind w:right="1039"/>
        <w:rPr>
          <w:b/>
          <w:sz w:val="28"/>
        </w:rPr>
      </w:pPr>
      <w:r w:rsidRPr="009E07AD">
        <w:rPr>
          <w:b/>
          <w:bCs/>
          <w:sz w:val="28"/>
        </w:rPr>
        <w:t>Сложение и вычитание</w:t>
      </w:r>
      <w:r w:rsidRPr="009E07AD">
        <w:rPr>
          <w:sz w:val="28"/>
        </w:rPr>
        <w:t xml:space="preserve"> </w:t>
      </w:r>
      <w:r w:rsidR="00483489">
        <w:rPr>
          <w:b/>
          <w:sz w:val="28"/>
        </w:rPr>
        <w:t>(22 часа</w:t>
      </w:r>
      <w:r w:rsidR="009E07AD">
        <w:rPr>
          <w:b/>
          <w:sz w:val="28"/>
        </w:rPr>
        <w:t>)</w:t>
      </w:r>
    </w:p>
    <w:p w14:paraId="1CDAA491" w14:textId="77777777" w:rsidR="009E07AD" w:rsidRPr="009E07AD" w:rsidRDefault="002064C0" w:rsidP="00CD6E5F">
      <w:pPr>
        <w:pStyle w:val="a1"/>
        <w:spacing w:after="0" w:line="360" w:lineRule="auto"/>
        <w:ind w:right="1039"/>
        <w:rPr>
          <w:b/>
          <w:sz w:val="32"/>
        </w:rPr>
      </w:pPr>
      <w:r>
        <w:rPr>
          <w:sz w:val="28"/>
        </w:rPr>
        <w:t>Измерение величин. Сложение чисел с помощью числовой прямой. Сложение чисел с одинаковыми знаками. Сложение чисел с разными знаками. Свойства сложения. Правило вычитания. Раскрытие скобок, заключение в скобки. Решение уравнений. Применение переместительного и сочетательного свойств сложения при вычислении значений выражений.</w:t>
      </w:r>
    </w:p>
    <w:p w14:paraId="0AE805C0" w14:textId="77777777" w:rsidR="00CF339E" w:rsidRDefault="00CF339E" w:rsidP="00CD6E5F">
      <w:pPr>
        <w:pStyle w:val="a1"/>
        <w:spacing w:after="0" w:line="360" w:lineRule="auto"/>
        <w:ind w:right="1039"/>
        <w:rPr>
          <w:b/>
        </w:rPr>
      </w:pPr>
    </w:p>
    <w:p w14:paraId="02315DA3" w14:textId="77777777" w:rsidR="00CF339E" w:rsidRDefault="00CF339E" w:rsidP="00CD6E5F">
      <w:pPr>
        <w:pStyle w:val="a1"/>
        <w:spacing w:after="0" w:line="360" w:lineRule="auto"/>
        <w:ind w:right="1039"/>
        <w:rPr>
          <w:b/>
          <w:sz w:val="28"/>
        </w:rPr>
      </w:pPr>
      <w:r w:rsidRPr="009E07AD">
        <w:rPr>
          <w:b/>
          <w:bCs/>
          <w:sz w:val="28"/>
        </w:rPr>
        <w:t>Умножение</w:t>
      </w:r>
      <w:r w:rsidR="00483489">
        <w:rPr>
          <w:b/>
          <w:bCs/>
          <w:sz w:val="28"/>
        </w:rPr>
        <w:t xml:space="preserve">, преобразование выражений </w:t>
      </w:r>
      <w:r w:rsidR="00483489">
        <w:rPr>
          <w:b/>
          <w:sz w:val="28"/>
        </w:rPr>
        <w:t>(22 часа</w:t>
      </w:r>
      <w:r w:rsidR="009E07AD">
        <w:rPr>
          <w:b/>
          <w:sz w:val="28"/>
        </w:rPr>
        <w:t>)</w:t>
      </w:r>
    </w:p>
    <w:p w14:paraId="3AE1E33F" w14:textId="77777777" w:rsidR="009E07AD" w:rsidRPr="009E07AD" w:rsidRDefault="002064C0" w:rsidP="00CD6E5F">
      <w:pPr>
        <w:pStyle w:val="a1"/>
        <w:spacing w:after="0" w:line="360" w:lineRule="auto"/>
        <w:ind w:right="1039"/>
        <w:rPr>
          <w:rFonts w:cs="Times New Roman"/>
          <w:sz w:val="40"/>
          <w:szCs w:val="28"/>
        </w:rPr>
      </w:pPr>
      <w:r>
        <w:rPr>
          <w:sz w:val="28"/>
        </w:rPr>
        <w:t>Переместительный и сочетательный законы умножения. Вычисление значений выражений. Распределительный закон умножения. Коэффициент. Вынесение множителя за скобки. Приведение подобных слагаемых.</w:t>
      </w:r>
    </w:p>
    <w:p w14:paraId="06D7C81A" w14:textId="77777777" w:rsidR="003C11D4" w:rsidRPr="003C11D4" w:rsidRDefault="003C11D4" w:rsidP="003C11D4">
      <w:pPr>
        <w:pStyle w:val="a1"/>
        <w:spacing w:after="23" w:line="360" w:lineRule="auto"/>
        <w:rPr>
          <w:rFonts w:cs="Times New Roman"/>
          <w:sz w:val="28"/>
          <w:szCs w:val="28"/>
        </w:rPr>
      </w:pPr>
    </w:p>
    <w:p w14:paraId="1F243A41" w14:textId="77777777" w:rsidR="003C11D4" w:rsidRPr="003C11D4" w:rsidRDefault="00483489" w:rsidP="003C11D4">
      <w:pPr>
        <w:pStyle w:val="a1"/>
        <w:spacing w:after="23"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Деление</w:t>
      </w:r>
      <w:r w:rsidR="003C11D4" w:rsidRPr="003C11D4">
        <w:rPr>
          <w:rFonts w:cs="Times New Roman"/>
          <w:b/>
          <w:sz w:val="28"/>
          <w:szCs w:val="28"/>
        </w:rPr>
        <w:t xml:space="preserve"> (1</w:t>
      </w:r>
      <w:r>
        <w:rPr>
          <w:rFonts w:cs="Times New Roman"/>
          <w:b/>
          <w:sz w:val="28"/>
          <w:szCs w:val="28"/>
        </w:rPr>
        <w:t>4</w:t>
      </w:r>
      <w:r w:rsidR="0085452A">
        <w:rPr>
          <w:rFonts w:cs="Times New Roman"/>
          <w:b/>
          <w:sz w:val="28"/>
          <w:szCs w:val="28"/>
        </w:rPr>
        <w:t xml:space="preserve"> </w:t>
      </w:r>
      <w:r w:rsidR="003C11D4" w:rsidRPr="003C11D4">
        <w:rPr>
          <w:rFonts w:cs="Times New Roman"/>
          <w:b/>
          <w:sz w:val="28"/>
          <w:szCs w:val="28"/>
        </w:rPr>
        <w:t>ч</w:t>
      </w:r>
      <w:r w:rsidR="0085452A">
        <w:rPr>
          <w:rFonts w:cs="Times New Roman"/>
          <w:b/>
          <w:sz w:val="28"/>
          <w:szCs w:val="28"/>
        </w:rPr>
        <w:t>асов</w:t>
      </w:r>
      <w:r w:rsidR="003C11D4" w:rsidRPr="003C11D4">
        <w:rPr>
          <w:rFonts w:cs="Times New Roman"/>
          <w:b/>
          <w:sz w:val="28"/>
          <w:szCs w:val="28"/>
        </w:rPr>
        <w:t>)</w:t>
      </w:r>
    </w:p>
    <w:p w14:paraId="4BDB9AEA" w14:textId="77777777" w:rsidR="003C11D4" w:rsidRDefault="002064C0" w:rsidP="003C11D4">
      <w:pPr>
        <w:pStyle w:val="a1"/>
        <w:spacing w:after="23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Правило деления. Решение уравнений. Решение задач с помощью уравнений.</w:t>
      </w:r>
    </w:p>
    <w:p w14:paraId="42D2F1E7" w14:textId="77777777" w:rsidR="00483489" w:rsidRDefault="00483489" w:rsidP="003C11D4">
      <w:pPr>
        <w:pStyle w:val="a1"/>
        <w:spacing w:after="23" w:line="360" w:lineRule="auto"/>
        <w:rPr>
          <w:rFonts w:cs="Times New Roman"/>
          <w:sz w:val="28"/>
          <w:szCs w:val="28"/>
        </w:rPr>
      </w:pPr>
    </w:p>
    <w:p w14:paraId="3196FE2A" w14:textId="77777777" w:rsidR="00483489" w:rsidRDefault="00483489" w:rsidP="00483489">
      <w:pPr>
        <w:jc w:val="center"/>
        <w:rPr>
          <w:b/>
          <w:sz w:val="28"/>
        </w:rPr>
      </w:pPr>
      <w:r w:rsidRPr="00483489">
        <w:rPr>
          <w:b/>
          <w:sz w:val="28"/>
          <w:lang w:val="en-US"/>
        </w:rPr>
        <w:t>II</w:t>
      </w:r>
      <w:r w:rsidRPr="00483489">
        <w:rPr>
          <w:b/>
          <w:sz w:val="28"/>
        </w:rPr>
        <w:t xml:space="preserve">  полугодие</w:t>
      </w:r>
    </w:p>
    <w:p w14:paraId="08A16388" w14:textId="77777777" w:rsidR="003C11D4" w:rsidRPr="003C11D4" w:rsidRDefault="003C11D4" w:rsidP="003C11D4">
      <w:pPr>
        <w:pStyle w:val="a1"/>
        <w:spacing w:after="23" w:line="360" w:lineRule="auto"/>
        <w:rPr>
          <w:rFonts w:cs="Times New Roman"/>
          <w:sz w:val="28"/>
          <w:szCs w:val="28"/>
        </w:rPr>
      </w:pPr>
    </w:p>
    <w:p w14:paraId="32741CD1" w14:textId="77777777" w:rsidR="003C11D4" w:rsidRPr="003C11D4" w:rsidRDefault="00483489" w:rsidP="003C11D4">
      <w:pPr>
        <w:pStyle w:val="a1"/>
        <w:spacing w:line="360" w:lineRule="auto"/>
        <w:ind w:right="28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Выражение и их преобразования. Упражнения (2</w:t>
      </w:r>
      <w:r w:rsidR="003C11D4" w:rsidRPr="003C11D4">
        <w:rPr>
          <w:rFonts w:cs="Times New Roman"/>
          <w:b/>
          <w:bCs/>
          <w:sz w:val="28"/>
          <w:szCs w:val="28"/>
        </w:rPr>
        <w:t>2</w:t>
      </w:r>
      <w:r w:rsidR="0085452A">
        <w:rPr>
          <w:rFonts w:cs="Times New Roman"/>
          <w:b/>
          <w:bCs/>
          <w:sz w:val="28"/>
          <w:szCs w:val="28"/>
        </w:rPr>
        <w:t xml:space="preserve"> </w:t>
      </w:r>
      <w:r w:rsidR="003C11D4" w:rsidRPr="003C11D4">
        <w:rPr>
          <w:rFonts w:cs="Times New Roman"/>
          <w:b/>
          <w:bCs/>
          <w:sz w:val="28"/>
          <w:szCs w:val="28"/>
        </w:rPr>
        <w:t>ч</w:t>
      </w:r>
      <w:r w:rsidR="0085452A">
        <w:rPr>
          <w:rFonts w:cs="Times New Roman"/>
          <w:b/>
          <w:bCs/>
          <w:sz w:val="28"/>
          <w:szCs w:val="28"/>
        </w:rPr>
        <w:t>аса</w:t>
      </w:r>
      <w:r w:rsidR="003C11D4" w:rsidRPr="003C11D4">
        <w:rPr>
          <w:rFonts w:cs="Times New Roman"/>
          <w:b/>
          <w:bCs/>
          <w:sz w:val="28"/>
          <w:szCs w:val="28"/>
        </w:rPr>
        <w:t>)</w:t>
      </w:r>
    </w:p>
    <w:p w14:paraId="2B82518C" w14:textId="77777777" w:rsidR="003C11D4" w:rsidRDefault="002064C0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Числовые выражения. Выражения с переменными. Сравнение значений выражений. Свойства действий над числами. Тождества. Тождественные </w:t>
      </w:r>
      <w:r>
        <w:rPr>
          <w:rFonts w:cs="Times New Roman"/>
          <w:sz w:val="28"/>
          <w:szCs w:val="28"/>
        </w:rPr>
        <w:lastRenderedPageBreak/>
        <w:t>преобразования выражений. Уравнение и его корни. Линейное уравнение с одной переменной. Формулы.</w:t>
      </w:r>
    </w:p>
    <w:p w14:paraId="417F369C" w14:textId="77777777" w:rsidR="009E07AD" w:rsidRPr="003C11D4" w:rsidRDefault="009E07AD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</w:p>
    <w:p w14:paraId="485ED4D7" w14:textId="77777777" w:rsidR="003C11D4" w:rsidRPr="003C11D4" w:rsidRDefault="00483489" w:rsidP="003C11D4">
      <w:pPr>
        <w:pStyle w:val="a1"/>
        <w:spacing w:line="360" w:lineRule="auto"/>
        <w:ind w:right="28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Функции (16</w:t>
      </w:r>
      <w:r w:rsidR="0085452A">
        <w:rPr>
          <w:rFonts w:cs="Times New Roman"/>
          <w:b/>
          <w:sz w:val="28"/>
          <w:szCs w:val="28"/>
        </w:rPr>
        <w:t xml:space="preserve"> </w:t>
      </w:r>
      <w:r w:rsidR="003C11D4" w:rsidRPr="003C11D4">
        <w:rPr>
          <w:rFonts w:cs="Times New Roman"/>
          <w:b/>
          <w:sz w:val="28"/>
          <w:szCs w:val="28"/>
        </w:rPr>
        <w:t>ч</w:t>
      </w:r>
      <w:r w:rsidR="0085452A">
        <w:rPr>
          <w:rFonts w:cs="Times New Roman"/>
          <w:b/>
          <w:sz w:val="28"/>
          <w:szCs w:val="28"/>
        </w:rPr>
        <w:t>ас</w:t>
      </w:r>
      <w:r>
        <w:rPr>
          <w:rFonts w:cs="Times New Roman"/>
          <w:b/>
          <w:sz w:val="28"/>
          <w:szCs w:val="28"/>
        </w:rPr>
        <w:t>ов</w:t>
      </w:r>
      <w:r w:rsidR="003C11D4" w:rsidRPr="003C11D4">
        <w:rPr>
          <w:rFonts w:cs="Times New Roman"/>
          <w:b/>
          <w:sz w:val="28"/>
          <w:szCs w:val="28"/>
        </w:rPr>
        <w:t>)</w:t>
      </w:r>
    </w:p>
    <w:p w14:paraId="79181198" w14:textId="77777777" w:rsidR="003C11D4" w:rsidRPr="003C11D4" w:rsidRDefault="002064C0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функция. Вычисление значений функции по формуле. График функции. Прямая пропорциональность и её график. Линейная функция и её график.</w:t>
      </w:r>
    </w:p>
    <w:p w14:paraId="2B67FE17" w14:textId="77777777" w:rsidR="009E07AD" w:rsidRDefault="009E07AD" w:rsidP="003C11D4">
      <w:pPr>
        <w:pStyle w:val="a1"/>
        <w:spacing w:line="360" w:lineRule="auto"/>
        <w:ind w:right="280"/>
        <w:rPr>
          <w:rFonts w:cs="Times New Roman"/>
          <w:b/>
          <w:sz w:val="28"/>
          <w:szCs w:val="28"/>
        </w:rPr>
      </w:pPr>
    </w:p>
    <w:p w14:paraId="4F8B7439" w14:textId="77777777" w:rsidR="003C11D4" w:rsidRPr="003C11D4" w:rsidRDefault="00483489" w:rsidP="003C11D4">
      <w:pPr>
        <w:pStyle w:val="a1"/>
        <w:spacing w:line="360" w:lineRule="auto"/>
        <w:ind w:right="28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Степень с натуральным показателем</w:t>
      </w:r>
      <w:r w:rsidR="003C11D4" w:rsidRPr="003C11D4">
        <w:rPr>
          <w:rFonts w:cs="Times New Roman"/>
          <w:b/>
          <w:sz w:val="28"/>
          <w:szCs w:val="28"/>
        </w:rPr>
        <w:t xml:space="preserve"> (</w:t>
      </w:r>
      <w:r>
        <w:rPr>
          <w:rFonts w:cs="Times New Roman"/>
          <w:b/>
          <w:sz w:val="28"/>
          <w:szCs w:val="28"/>
        </w:rPr>
        <w:t>9</w:t>
      </w:r>
      <w:r w:rsidR="0085452A">
        <w:rPr>
          <w:rFonts w:cs="Times New Roman"/>
          <w:b/>
          <w:sz w:val="28"/>
          <w:szCs w:val="28"/>
        </w:rPr>
        <w:t xml:space="preserve"> </w:t>
      </w:r>
      <w:r w:rsidR="003C11D4" w:rsidRPr="003C11D4">
        <w:rPr>
          <w:rFonts w:cs="Times New Roman"/>
          <w:b/>
          <w:sz w:val="28"/>
          <w:szCs w:val="28"/>
        </w:rPr>
        <w:t>ч</w:t>
      </w:r>
      <w:r w:rsidR="0085452A">
        <w:rPr>
          <w:rFonts w:cs="Times New Roman"/>
          <w:b/>
          <w:sz w:val="28"/>
          <w:szCs w:val="28"/>
        </w:rPr>
        <w:t>асов</w:t>
      </w:r>
      <w:r w:rsidR="003C11D4" w:rsidRPr="003C11D4">
        <w:rPr>
          <w:rFonts w:cs="Times New Roman"/>
          <w:b/>
          <w:sz w:val="28"/>
          <w:szCs w:val="28"/>
        </w:rPr>
        <w:t>)</w:t>
      </w:r>
    </w:p>
    <w:p w14:paraId="33F68D91" w14:textId="77777777" w:rsidR="003C11D4" w:rsidRPr="003C11D4" w:rsidRDefault="002064C0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Определение степени с натуральным показателем. Умножение и деление степеней. Возведение в степень произведения и степени.</w:t>
      </w:r>
    </w:p>
    <w:p w14:paraId="14A1CBDF" w14:textId="77777777" w:rsidR="003C11D4" w:rsidRPr="003C11D4" w:rsidRDefault="003C11D4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</w:p>
    <w:p w14:paraId="1E16D579" w14:textId="77777777" w:rsidR="003C11D4" w:rsidRPr="003C11D4" w:rsidRDefault="0085452A" w:rsidP="003C11D4">
      <w:pPr>
        <w:pStyle w:val="a1"/>
        <w:spacing w:line="360" w:lineRule="auto"/>
        <w:ind w:right="28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Повторение (</w:t>
      </w:r>
      <w:r w:rsidR="00483489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 xml:space="preserve"> часов</w:t>
      </w:r>
      <w:r w:rsidR="003C11D4" w:rsidRPr="003C11D4">
        <w:rPr>
          <w:rFonts w:cs="Times New Roman"/>
          <w:b/>
          <w:sz w:val="28"/>
          <w:szCs w:val="28"/>
        </w:rPr>
        <w:t>)</w:t>
      </w:r>
    </w:p>
    <w:p w14:paraId="6D0843EB" w14:textId="77777777" w:rsidR="003C11D4" w:rsidRDefault="003C11D4" w:rsidP="003C11D4">
      <w:pPr>
        <w:pStyle w:val="a1"/>
        <w:spacing w:line="360" w:lineRule="auto"/>
        <w:ind w:right="280"/>
        <w:rPr>
          <w:rFonts w:cs="Times New Roman"/>
          <w:bCs/>
          <w:sz w:val="28"/>
          <w:szCs w:val="28"/>
        </w:rPr>
      </w:pPr>
      <w:r w:rsidRPr="003C11D4">
        <w:rPr>
          <w:rFonts w:cs="Times New Roman"/>
          <w:bCs/>
          <w:sz w:val="28"/>
          <w:szCs w:val="28"/>
        </w:rPr>
        <w:t xml:space="preserve">Повторение материала, изученного </w:t>
      </w:r>
      <w:r w:rsidR="002064C0">
        <w:rPr>
          <w:rFonts w:cs="Times New Roman"/>
          <w:bCs/>
          <w:sz w:val="28"/>
          <w:szCs w:val="28"/>
        </w:rPr>
        <w:t>8</w:t>
      </w:r>
      <w:r w:rsidR="0085452A">
        <w:rPr>
          <w:rFonts w:cs="Times New Roman"/>
          <w:bCs/>
          <w:sz w:val="28"/>
          <w:szCs w:val="28"/>
        </w:rPr>
        <w:t xml:space="preserve"> </w:t>
      </w:r>
      <w:proofErr w:type="gramStart"/>
      <w:r w:rsidR="0085452A">
        <w:rPr>
          <w:rFonts w:cs="Times New Roman"/>
          <w:bCs/>
          <w:sz w:val="28"/>
          <w:szCs w:val="28"/>
        </w:rPr>
        <w:t xml:space="preserve">классе:  </w:t>
      </w:r>
      <w:r w:rsidR="002064C0">
        <w:rPr>
          <w:rFonts w:cs="Times New Roman"/>
          <w:bCs/>
          <w:sz w:val="28"/>
          <w:szCs w:val="28"/>
        </w:rPr>
        <w:t>положительные</w:t>
      </w:r>
      <w:proofErr w:type="gramEnd"/>
      <w:r w:rsidR="002064C0">
        <w:rPr>
          <w:rFonts w:cs="Times New Roman"/>
          <w:bCs/>
          <w:sz w:val="28"/>
          <w:szCs w:val="28"/>
        </w:rPr>
        <w:t xml:space="preserve"> и отрицательные числа, действия над ними; определение и свойства линейной функции; степени с натуральным показателем.</w:t>
      </w:r>
    </w:p>
    <w:p w14:paraId="71227AB7" w14:textId="77777777" w:rsidR="00FB229B" w:rsidRDefault="00FB229B" w:rsidP="003C11D4">
      <w:pPr>
        <w:pStyle w:val="a1"/>
        <w:spacing w:line="360" w:lineRule="auto"/>
        <w:ind w:right="280"/>
        <w:rPr>
          <w:rFonts w:cs="Times New Roman"/>
          <w:bCs/>
          <w:sz w:val="28"/>
          <w:szCs w:val="28"/>
        </w:rPr>
      </w:pPr>
    </w:p>
    <w:p w14:paraId="52CAB17F" w14:textId="77777777" w:rsidR="00FB229B" w:rsidRDefault="00FB229B" w:rsidP="00527486">
      <w:pPr>
        <w:shd w:val="clear" w:color="auto" w:fill="FFFFFF"/>
        <w:spacing w:after="120" w:line="360" w:lineRule="auto"/>
        <w:rPr>
          <w:rFonts w:cs="Times New Roman"/>
          <w:b/>
          <w:bCs/>
          <w:color w:val="000000"/>
          <w:sz w:val="28"/>
          <w:szCs w:val="28"/>
        </w:rPr>
      </w:pPr>
      <w:r w:rsidRPr="00F26011">
        <w:rPr>
          <w:rFonts w:cs="Times New Roman"/>
          <w:b/>
          <w:bCs/>
          <w:color w:val="000000"/>
          <w:sz w:val="28"/>
          <w:szCs w:val="28"/>
        </w:rPr>
        <w:t>Контрольные работы:</w:t>
      </w:r>
    </w:p>
    <w:p w14:paraId="45082815" w14:textId="77777777" w:rsidR="00FB229B" w:rsidRPr="0037685B" w:rsidRDefault="00FB229B" w:rsidP="00527486">
      <w:p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Контрольная работа № 1 </w:t>
      </w:r>
      <w:r w:rsidRPr="00025C09">
        <w:rPr>
          <w:rFonts w:cs="Times New Roman"/>
          <w:color w:val="000000"/>
          <w:sz w:val="28"/>
          <w:szCs w:val="28"/>
          <w:shd w:val="clear" w:color="auto" w:fill="FFFFFF"/>
        </w:rPr>
        <w:t>«</w:t>
      </w:r>
      <w:r w:rsidR="0037685B" w:rsidRPr="0037685B">
        <w:rPr>
          <w:rFonts w:cs="Times New Roman"/>
          <w:sz w:val="28"/>
          <w:szCs w:val="28"/>
        </w:rPr>
        <w:t>Число и направление, координатная плоскость</w:t>
      </w:r>
      <w:r w:rsidRPr="0037685B">
        <w:rPr>
          <w:sz w:val="28"/>
        </w:rPr>
        <w:t>».</w:t>
      </w:r>
    </w:p>
    <w:p w14:paraId="64F68A63" w14:textId="77777777" w:rsidR="00996936" w:rsidRPr="0037685B" w:rsidRDefault="00FB229B" w:rsidP="00527486">
      <w:p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Контрольная работа № 2 «</w:t>
      </w:r>
      <w:r w:rsidR="0037685B" w:rsidRPr="0037685B">
        <w:rPr>
          <w:bCs/>
          <w:sz w:val="28"/>
        </w:rPr>
        <w:t>Сложение и вычитание отрицательных чисел</w:t>
      </w: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»</w:t>
      </w:r>
      <w:r w:rsidR="00996936" w:rsidRPr="0037685B">
        <w:rPr>
          <w:rFonts w:cs="Times New Roman"/>
          <w:color w:val="000000"/>
          <w:sz w:val="28"/>
          <w:szCs w:val="28"/>
          <w:shd w:val="clear" w:color="auto" w:fill="FFFFFF"/>
        </w:rPr>
        <w:t>.</w:t>
      </w:r>
    </w:p>
    <w:p w14:paraId="6127F338" w14:textId="77777777" w:rsidR="009F383A" w:rsidRPr="0037685B" w:rsidRDefault="00996936" w:rsidP="00527486">
      <w:p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Контрольная работа № 3 «</w:t>
      </w:r>
      <w:r w:rsidR="0037685B" w:rsidRPr="0037685B">
        <w:rPr>
          <w:bCs/>
          <w:sz w:val="28"/>
        </w:rPr>
        <w:t>Умножение, деление, преобразование выражений</w:t>
      </w: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»</w:t>
      </w:r>
      <w:r w:rsidR="00FB229B" w:rsidRPr="0037685B">
        <w:rPr>
          <w:rFonts w:cs="Times New Roman"/>
          <w:color w:val="000000"/>
          <w:sz w:val="28"/>
          <w:szCs w:val="28"/>
          <w:shd w:val="clear" w:color="auto" w:fill="FFFFFF"/>
        </w:rPr>
        <w:t>.</w:t>
      </w:r>
    </w:p>
    <w:p w14:paraId="54AAA3D4" w14:textId="77777777" w:rsidR="00FB229B" w:rsidRPr="0037685B" w:rsidRDefault="00996936" w:rsidP="00527486">
      <w:p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Контрольная работа № 4</w:t>
      </w:r>
      <w:r w:rsidR="00FB229B" w:rsidRPr="0037685B">
        <w:rPr>
          <w:rFonts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37685B" w:rsidRPr="0037685B">
        <w:rPr>
          <w:rFonts w:cs="Times New Roman"/>
          <w:bCs/>
          <w:sz w:val="28"/>
          <w:szCs w:val="28"/>
        </w:rPr>
        <w:t>Выражение и их преобразования. Упражнения</w:t>
      </w:r>
      <w:r w:rsidR="00FB229B" w:rsidRPr="0037685B">
        <w:rPr>
          <w:rFonts w:cs="Times New Roman"/>
          <w:color w:val="000000"/>
          <w:sz w:val="28"/>
          <w:szCs w:val="28"/>
          <w:shd w:val="clear" w:color="auto" w:fill="FFFFFF"/>
        </w:rPr>
        <w:t>».</w:t>
      </w:r>
    </w:p>
    <w:p w14:paraId="315BD8DA" w14:textId="77777777" w:rsidR="00996936" w:rsidRPr="0037685B" w:rsidRDefault="00996936" w:rsidP="00527486">
      <w:p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Контрольная работа № 5 «</w:t>
      </w:r>
      <w:r w:rsidR="0037685B" w:rsidRPr="0037685B">
        <w:rPr>
          <w:rFonts w:cs="Times New Roman"/>
          <w:sz w:val="28"/>
          <w:szCs w:val="28"/>
        </w:rPr>
        <w:t>Функции. Степень с натуральным показателем</w:t>
      </w: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».</w:t>
      </w:r>
    </w:p>
    <w:p w14:paraId="2B9AFF0F" w14:textId="77777777" w:rsidR="00FB229B" w:rsidRPr="00F26011" w:rsidRDefault="00FB229B" w:rsidP="00527486">
      <w:pPr>
        <w:shd w:val="clear" w:color="auto" w:fill="FFFFFF"/>
        <w:spacing w:after="120" w:line="360" w:lineRule="auto"/>
        <w:rPr>
          <w:rFonts w:cs="Times New Roman"/>
          <w:b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Итоговая контрольная работа №</w:t>
      </w:r>
      <w:r w:rsidR="00996936">
        <w:rPr>
          <w:rFonts w:cs="Times New Roman"/>
          <w:color w:val="000000"/>
          <w:sz w:val="28"/>
          <w:szCs w:val="28"/>
        </w:rPr>
        <w:t>6</w:t>
      </w:r>
      <w:r>
        <w:rPr>
          <w:rFonts w:cs="Times New Roman"/>
          <w:color w:val="000000"/>
          <w:sz w:val="28"/>
          <w:szCs w:val="28"/>
        </w:rPr>
        <w:t>.</w:t>
      </w:r>
    </w:p>
    <w:p w14:paraId="7437B072" w14:textId="77777777" w:rsidR="00FB229B" w:rsidRPr="003C11D4" w:rsidRDefault="00FB229B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</w:p>
    <w:p w14:paraId="177908FE" w14:textId="77777777" w:rsidR="003C11D4" w:rsidRPr="00114EDC" w:rsidRDefault="00114EDC" w:rsidP="007770D6">
      <w:pPr>
        <w:pStyle w:val="a1"/>
        <w:spacing w:after="52" w:line="360" w:lineRule="auto"/>
        <w:ind w:right="3325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</w:t>
      </w:r>
    </w:p>
    <w:p w14:paraId="195AAA41" w14:textId="77777777" w:rsidR="002064C0" w:rsidRDefault="002064C0" w:rsidP="00435BC5">
      <w:pPr>
        <w:pStyle w:val="a1"/>
        <w:spacing w:before="100" w:after="0" w:line="360" w:lineRule="auto"/>
        <w:jc w:val="center"/>
        <w:rPr>
          <w:rFonts w:cs="Times New Roman"/>
          <w:b/>
          <w:sz w:val="28"/>
          <w:szCs w:val="28"/>
        </w:rPr>
      </w:pPr>
    </w:p>
    <w:p w14:paraId="46423902" w14:textId="77777777" w:rsidR="002064C0" w:rsidRDefault="002064C0" w:rsidP="00435BC5">
      <w:pPr>
        <w:pStyle w:val="a1"/>
        <w:spacing w:before="100" w:after="0" w:line="360" w:lineRule="auto"/>
        <w:jc w:val="center"/>
        <w:rPr>
          <w:rFonts w:cs="Times New Roman"/>
          <w:b/>
          <w:sz w:val="28"/>
          <w:szCs w:val="28"/>
        </w:rPr>
      </w:pPr>
    </w:p>
    <w:p w14:paraId="7591E0CF" w14:textId="77777777" w:rsidR="00435BC5" w:rsidRDefault="00435BC5" w:rsidP="00435BC5">
      <w:pPr>
        <w:pStyle w:val="a1"/>
        <w:spacing w:before="100" w:after="0" w:line="360" w:lineRule="auto"/>
        <w:jc w:val="center"/>
        <w:rPr>
          <w:rFonts w:cs="Times New Roman"/>
          <w:b/>
          <w:sz w:val="28"/>
          <w:szCs w:val="28"/>
        </w:rPr>
      </w:pPr>
      <w:r w:rsidRPr="003C11D4">
        <w:rPr>
          <w:rFonts w:cs="Times New Roman"/>
          <w:b/>
          <w:sz w:val="28"/>
          <w:szCs w:val="28"/>
        </w:rPr>
        <w:lastRenderedPageBreak/>
        <w:t>Тематическое планирование</w:t>
      </w:r>
    </w:p>
    <w:p w14:paraId="786A524B" w14:textId="77777777" w:rsidR="00435BC5" w:rsidRDefault="002064C0" w:rsidP="00435BC5">
      <w:pPr>
        <w:spacing w:line="360" w:lineRule="auto"/>
        <w:jc w:val="center"/>
        <w:rPr>
          <w:rFonts w:cs="Times New Roman"/>
          <w:sz w:val="28"/>
          <w:szCs w:val="28"/>
        </w:rPr>
      </w:pPr>
      <w:r w:rsidRPr="00483489">
        <w:rPr>
          <w:b/>
          <w:sz w:val="28"/>
          <w:lang w:val="en-US"/>
        </w:rPr>
        <w:t>I</w:t>
      </w:r>
      <w:r w:rsidR="00483489">
        <w:rPr>
          <w:rFonts w:cs="Times New Roman"/>
          <w:b/>
          <w:bCs/>
          <w:sz w:val="28"/>
          <w:szCs w:val="28"/>
        </w:rPr>
        <w:t xml:space="preserve"> полугодие</w:t>
      </w:r>
    </w:p>
    <w:p w14:paraId="21E3F312" w14:textId="77777777" w:rsidR="00435BC5" w:rsidRPr="00F26011" w:rsidRDefault="00435BC5" w:rsidP="00435BC5">
      <w:pPr>
        <w:spacing w:line="36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>/5 ч. в неделю</w:t>
      </w:r>
      <w:r w:rsidRPr="00F26011">
        <w:rPr>
          <w:rFonts w:cs="Times New Roman"/>
          <w:sz w:val="28"/>
          <w:szCs w:val="28"/>
          <w:lang w:eastAsia="ru-RU"/>
        </w:rPr>
        <w:t xml:space="preserve">, всего </w:t>
      </w:r>
      <w:r w:rsidR="002064C0">
        <w:rPr>
          <w:rFonts w:cs="Times New Roman"/>
          <w:sz w:val="28"/>
          <w:szCs w:val="28"/>
          <w:lang w:eastAsia="ru-RU"/>
        </w:rPr>
        <w:t>80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40F0BBB3" w14:textId="77777777" w:rsidR="003C11D4" w:rsidRPr="003C11D4" w:rsidRDefault="003C11D4" w:rsidP="003C11D4">
      <w:pPr>
        <w:shd w:val="clear" w:color="auto" w:fill="FFFFFF"/>
        <w:tabs>
          <w:tab w:val="left" w:pos="10550"/>
        </w:tabs>
        <w:autoSpaceDE w:val="0"/>
        <w:spacing w:line="360" w:lineRule="auto"/>
        <w:rPr>
          <w:rFonts w:cs="Times New Roman"/>
          <w:color w:val="000000"/>
          <w:sz w:val="28"/>
          <w:szCs w:val="28"/>
        </w:rPr>
      </w:pPr>
    </w:p>
    <w:p w14:paraId="6E5DAAC6" w14:textId="77777777" w:rsidR="003C11D4" w:rsidRPr="003C11D4" w:rsidRDefault="003C11D4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 w:rsidRPr="003C11D4">
        <w:rPr>
          <w:rFonts w:cs="Times New Roman"/>
          <w:bCs/>
          <w:sz w:val="28"/>
          <w:szCs w:val="28"/>
          <w:lang w:eastAsia="ru-RU"/>
        </w:rPr>
        <w:t>1. Повторение – 4 ч</w:t>
      </w:r>
      <w:r w:rsidR="00435BC5">
        <w:rPr>
          <w:rFonts w:cs="Times New Roman"/>
          <w:bCs/>
          <w:sz w:val="28"/>
          <w:szCs w:val="28"/>
          <w:lang w:eastAsia="ru-RU"/>
        </w:rPr>
        <w:t>.</w:t>
      </w:r>
      <w:r w:rsidRPr="003C11D4">
        <w:rPr>
          <w:rFonts w:cs="Times New Roman"/>
          <w:bCs/>
          <w:sz w:val="28"/>
          <w:szCs w:val="28"/>
          <w:lang w:eastAsia="ru-RU"/>
        </w:rPr>
        <w:t xml:space="preserve"> </w:t>
      </w:r>
    </w:p>
    <w:p w14:paraId="1A6D6B96" w14:textId="77777777" w:rsidR="003C11D4" w:rsidRPr="00F6722D" w:rsidRDefault="003C11D4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 w:rsidRPr="003C11D4">
        <w:rPr>
          <w:rFonts w:cs="Times New Roman"/>
          <w:bCs/>
          <w:sz w:val="28"/>
          <w:szCs w:val="28"/>
          <w:lang w:eastAsia="ru-RU"/>
        </w:rPr>
        <w:t xml:space="preserve">2. </w:t>
      </w:r>
      <w:r w:rsidR="00F6722D" w:rsidRPr="00F6722D">
        <w:rPr>
          <w:rFonts w:cs="Times New Roman"/>
          <w:sz w:val="28"/>
          <w:szCs w:val="28"/>
        </w:rPr>
        <w:t xml:space="preserve">Число и направление, координатная плоскость </w:t>
      </w:r>
      <w:r w:rsidR="00F6722D" w:rsidRPr="00F6722D">
        <w:rPr>
          <w:rFonts w:cs="Times New Roman"/>
          <w:bCs/>
          <w:sz w:val="28"/>
          <w:szCs w:val="28"/>
          <w:lang w:eastAsia="ru-RU"/>
        </w:rPr>
        <w:t>– 18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 ч.</w:t>
      </w:r>
      <w:r w:rsidRPr="00F6722D">
        <w:rPr>
          <w:rFonts w:cs="Times New Roman"/>
          <w:sz w:val="28"/>
          <w:szCs w:val="28"/>
          <w:lang w:eastAsia="ru-RU"/>
        </w:rPr>
        <w:t xml:space="preserve"> </w:t>
      </w:r>
    </w:p>
    <w:p w14:paraId="72C5247E" w14:textId="77777777" w:rsidR="003C11D4" w:rsidRPr="00F6722D" w:rsidRDefault="003C11D4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 w:rsidRPr="00F6722D">
        <w:rPr>
          <w:rFonts w:cs="Times New Roman"/>
          <w:bCs/>
          <w:sz w:val="28"/>
          <w:szCs w:val="28"/>
          <w:lang w:eastAsia="ru-RU"/>
        </w:rPr>
        <w:t xml:space="preserve">3. </w:t>
      </w:r>
      <w:r w:rsidR="00F6722D" w:rsidRPr="00F6722D">
        <w:rPr>
          <w:bCs/>
          <w:sz w:val="28"/>
        </w:rPr>
        <w:t>Сложение и вычитание</w:t>
      </w:r>
      <w:r w:rsidR="00F6722D" w:rsidRPr="00F6722D">
        <w:rPr>
          <w:sz w:val="28"/>
        </w:rPr>
        <w:t xml:space="preserve"> </w:t>
      </w:r>
      <w:r w:rsidRPr="00F6722D">
        <w:rPr>
          <w:rFonts w:cs="Times New Roman"/>
          <w:bCs/>
          <w:sz w:val="28"/>
          <w:szCs w:val="28"/>
          <w:lang w:eastAsia="ru-RU"/>
        </w:rPr>
        <w:t>–</w:t>
      </w:r>
      <w:r w:rsidR="00F6722D" w:rsidRPr="00F6722D">
        <w:rPr>
          <w:rFonts w:cs="Times New Roman"/>
          <w:bCs/>
          <w:sz w:val="28"/>
          <w:szCs w:val="28"/>
          <w:lang w:eastAsia="ru-RU"/>
        </w:rPr>
        <w:t>22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1015EF29" w14:textId="77777777" w:rsidR="003C11D4" w:rsidRPr="00F6722D" w:rsidRDefault="003C11D4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 w:rsidRPr="00F6722D">
        <w:rPr>
          <w:rFonts w:cs="Times New Roman"/>
          <w:bCs/>
          <w:sz w:val="28"/>
          <w:szCs w:val="28"/>
          <w:lang w:eastAsia="ru-RU"/>
        </w:rPr>
        <w:t xml:space="preserve">4. </w:t>
      </w:r>
      <w:r w:rsidR="00F6722D" w:rsidRPr="00F6722D">
        <w:rPr>
          <w:bCs/>
          <w:sz w:val="28"/>
        </w:rPr>
        <w:t xml:space="preserve">Умножение, преобразование выражений 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– </w:t>
      </w:r>
      <w:r w:rsidR="00F6722D" w:rsidRPr="00F6722D">
        <w:rPr>
          <w:rFonts w:cs="Times New Roman"/>
          <w:bCs/>
          <w:sz w:val="28"/>
          <w:szCs w:val="28"/>
          <w:lang w:eastAsia="ru-RU"/>
        </w:rPr>
        <w:t>22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3484B543" w14:textId="77777777" w:rsidR="003C11D4" w:rsidRDefault="003C11D4" w:rsidP="003C11D4">
      <w:pPr>
        <w:widowControl/>
        <w:suppressAutoHyphens w:val="0"/>
        <w:spacing w:line="360" w:lineRule="auto"/>
        <w:rPr>
          <w:rFonts w:cs="Times New Roman"/>
          <w:bCs/>
          <w:sz w:val="28"/>
          <w:szCs w:val="28"/>
          <w:lang w:eastAsia="ru-RU"/>
        </w:rPr>
      </w:pPr>
      <w:r w:rsidRPr="00F6722D">
        <w:rPr>
          <w:rFonts w:cs="Times New Roman"/>
          <w:bCs/>
          <w:sz w:val="28"/>
          <w:szCs w:val="28"/>
          <w:lang w:eastAsia="ru-RU"/>
        </w:rPr>
        <w:t xml:space="preserve">5. </w:t>
      </w:r>
      <w:r w:rsidR="00F6722D" w:rsidRPr="00F6722D">
        <w:rPr>
          <w:rFonts w:cs="Times New Roman"/>
          <w:sz w:val="28"/>
          <w:szCs w:val="28"/>
        </w:rPr>
        <w:t>Деление</w:t>
      </w:r>
      <w:r w:rsidRPr="003C11D4">
        <w:rPr>
          <w:rFonts w:cs="Times New Roman"/>
          <w:bCs/>
          <w:sz w:val="28"/>
          <w:szCs w:val="28"/>
          <w:lang w:eastAsia="ru-RU"/>
        </w:rPr>
        <w:t xml:space="preserve"> – </w:t>
      </w:r>
      <w:r w:rsidR="00F6722D">
        <w:rPr>
          <w:rFonts w:cs="Times New Roman"/>
          <w:bCs/>
          <w:sz w:val="28"/>
          <w:szCs w:val="28"/>
          <w:lang w:eastAsia="ru-RU"/>
        </w:rPr>
        <w:t>14</w:t>
      </w:r>
      <w:r w:rsidRPr="003C11D4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622A9C1C" w14:textId="77777777" w:rsidR="00F6722D" w:rsidRDefault="00F6722D" w:rsidP="003C11D4">
      <w:pPr>
        <w:widowControl/>
        <w:suppressAutoHyphens w:val="0"/>
        <w:spacing w:line="360" w:lineRule="auto"/>
        <w:rPr>
          <w:rFonts w:cs="Times New Roman"/>
          <w:bCs/>
          <w:sz w:val="28"/>
          <w:szCs w:val="28"/>
          <w:lang w:eastAsia="ru-RU"/>
        </w:rPr>
      </w:pPr>
    </w:p>
    <w:p w14:paraId="17B3D709" w14:textId="77777777" w:rsidR="00F6722D" w:rsidRDefault="00F6722D" w:rsidP="00F6722D">
      <w:pPr>
        <w:spacing w:line="360" w:lineRule="auto"/>
        <w:jc w:val="center"/>
        <w:rPr>
          <w:rFonts w:cs="Times New Roman"/>
          <w:sz w:val="28"/>
          <w:szCs w:val="28"/>
        </w:rPr>
      </w:pPr>
      <w:r w:rsidRPr="00483489">
        <w:rPr>
          <w:b/>
          <w:sz w:val="28"/>
          <w:lang w:val="en-US"/>
        </w:rPr>
        <w:t>II</w:t>
      </w:r>
      <w:r>
        <w:rPr>
          <w:rFonts w:cs="Times New Roman"/>
          <w:b/>
          <w:bCs/>
          <w:sz w:val="28"/>
          <w:szCs w:val="28"/>
        </w:rPr>
        <w:t xml:space="preserve"> полугодие</w:t>
      </w:r>
    </w:p>
    <w:p w14:paraId="694D2738" w14:textId="77777777" w:rsidR="00F6722D" w:rsidRPr="00F26011" w:rsidRDefault="00F6722D" w:rsidP="00F6722D">
      <w:pPr>
        <w:spacing w:line="36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>/3 ч. в неделю</w:t>
      </w:r>
      <w:r w:rsidRPr="00F26011">
        <w:rPr>
          <w:rFonts w:cs="Times New Roman"/>
          <w:sz w:val="28"/>
          <w:szCs w:val="28"/>
          <w:lang w:eastAsia="ru-RU"/>
        </w:rPr>
        <w:t xml:space="preserve">, всего </w:t>
      </w:r>
      <w:r>
        <w:rPr>
          <w:rFonts w:cs="Times New Roman"/>
          <w:sz w:val="28"/>
          <w:szCs w:val="28"/>
          <w:lang w:eastAsia="ru-RU"/>
        </w:rPr>
        <w:t>54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4FE67CF7" w14:textId="77777777" w:rsidR="00F6722D" w:rsidRPr="003C11D4" w:rsidRDefault="00F6722D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</w:p>
    <w:p w14:paraId="5854DF9A" w14:textId="77777777" w:rsidR="003C11D4" w:rsidRPr="00F6722D" w:rsidRDefault="00F6722D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bCs/>
          <w:sz w:val="28"/>
          <w:szCs w:val="28"/>
          <w:lang w:eastAsia="ru-RU"/>
        </w:rPr>
        <w:t>1</w:t>
      </w:r>
      <w:r w:rsidR="003C11D4" w:rsidRPr="003C11D4">
        <w:rPr>
          <w:rFonts w:cs="Times New Roman"/>
          <w:bCs/>
          <w:sz w:val="28"/>
          <w:szCs w:val="28"/>
          <w:lang w:eastAsia="ru-RU"/>
        </w:rPr>
        <w:t xml:space="preserve">. </w:t>
      </w:r>
      <w:r w:rsidRPr="00F6722D">
        <w:rPr>
          <w:rFonts w:cs="Times New Roman"/>
          <w:bCs/>
          <w:sz w:val="28"/>
          <w:szCs w:val="28"/>
        </w:rPr>
        <w:t xml:space="preserve">Выражение и их преобразования. Упражнения </w:t>
      </w:r>
      <w:r w:rsidRPr="00F6722D">
        <w:rPr>
          <w:rFonts w:cs="Times New Roman"/>
          <w:bCs/>
          <w:sz w:val="28"/>
          <w:szCs w:val="28"/>
          <w:lang w:eastAsia="ru-RU"/>
        </w:rPr>
        <w:t>– 2</w:t>
      </w:r>
      <w:r w:rsidR="003C11D4" w:rsidRPr="00F6722D">
        <w:rPr>
          <w:rFonts w:cs="Times New Roman"/>
          <w:bCs/>
          <w:sz w:val="28"/>
          <w:szCs w:val="28"/>
          <w:lang w:eastAsia="ru-RU"/>
        </w:rPr>
        <w:t>2 ч.</w:t>
      </w:r>
    </w:p>
    <w:p w14:paraId="4B1308E9" w14:textId="77777777" w:rsidR="003C11D4" w:rsidRPr="00F6722D" w:rsidRDefault="00F6722D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2</w:t>
      </w:r>
      <w:r w:rsidR="003C11D4" w:rsidRPr="00F6722D">
        <w:rPr>
          <w:rFonts w:cs="Times New Roman"/>
          <w:sz w:val="28"/>
          <w:szCs w:val="28"/>
          <w:lang w:eastAsia="ru-RU"/>
        </w:rPr>
        <w:t xml:space="preserve">. </w:t>
      </w:r>
      <w:r w:rsidRPr="00F6722D">
        <w:rPr>
          <w:rFonts w:cs="Times New Roman"/>
          <w:sz w:val="28"/>
          <w:szCs w:val="28"/>
        </w:rPr>
        <w:t>Функции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 –16</w:t>
      </w:r>
      <w:r w:rsidR="003C11D4" w:rsidRPr="00F6722D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3449B70D" w14:textId="77777777" w:rsidR="003C11D4" w:rsidRPr="003C11D4" w:rsidRDefault="00F6722D" w:rsidP="003C11D4">
      <w:pPr>
        <w:widowControl/>
        <w:tabs>
          <w:tab w:val="left" w:pos="2512"/>
        </w:tabs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3</w:t>
      </w:r>
      <w:r w:rsidR="003C11D4" w:rsidRPr="00F6722D">
        <w:rPr>
          <w:rFonts w:cs="Times New Roman"/>
          <w:sz w:val="28"/>
          <w:szCs w:val="28"/>
          <w:lang w:eastAsia="ru-RU"/>
        </w:rPr>
        <w:t xml:space="preserve">. </w:t>
      </w:r>
      <w:r w:rsidRPr="00F6722D">
        <w:rPr>
          <w:rFonts w:cs="Times New Roman"/>
          <w:sz w:val="28"/>
          <w:szCs w:val="28"/>
        </w:rPr>
        <w:t>Степень с натуральным показателем</w:t>
      </w:r>
      <w:r>
        <w:rPr>
          <w:rFonts w:cs="Times New Roman"/>
          <w:bCs/>
          <w:sz w:val="28"/>
          <w:szCs w:val="28"/>
          <w:lang w:eastAsia="ru-RU"/>
        </w:rPr>
        <w:t xml:space="preserve"> – 9</w:t>
      </w:r>
      <w:r w:rsidR="003C11D4" w:rsidRPr="003C11D4">
        <w:rPr>
          <w:rFonts w:cs="Times New Roman"/>
          <w:bCs/>
          <w:sz w:val="28"/>
          <w:szCs w:val="28"/>
          <w:lang w:eastAsia="ru-RU"/>
        </w:rPr>
        <w:t xml:space="preserve"> ч.</w:t>
      </w:r>
      <w:r w:rsidR="003C11D4" w:rsidRPr="003C11D4">
        <w:rPr>
          <w:rFonts w:cs="Times New Roman"/>
          <w:bCs/>
          <w:sz w:val="28"/>
          <w:szCs w:val="28"/>
          <w:lang w:eastAsia="ru-RU"/>
        </w:rPr>
        <w:tab/>
      </w:r>
    </w:p>
    <w:p w14:paraId="0B00307D" w14:textId="77777777" w:rsidR="003C11D4" w:rsidRPr="003C11D4" w:rsidRDefault="00F6722D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4</w:t>
      </w:r>
      <w:r w:rsidR="003C11D4" w:rsidRPr="003C11D4">
        <w:rPr>
          <w:rFonts w:cs="Times New Roman"/>
          <w:sz w:val="28"/>
          <w:szCs w:val="28"/>
          <w:lang w:eastAsia="ru-RU"/>
        </w:rPr>
        <w:t xml:space="preserve">. </w:t>
      </w:r>
      <w:r w:rsidR="003C11D4" w:rsidRPr="003C11D4">
        <w:rPr>
          <w:rFonts w:cs="Times New Roman"/>
          <w:bCs/>
          <w:sz w:val="28"/>
          <w:szCs w:val="28"/>
        </w:rPr>
        <w:t xml:space="preserve">Повторение </w:t>
      </w:r>
      <w:r>
        <w:rPr>
          <w:rFonts w:cs="Times New Roman"/>
          <w:bCs/>
          <w:sz w:val="28"/>
          <w:szCs w:val="28"/>
          <w:lang w:eastAsia="ru-RU"/>
        </w:rPr>
        <w:t>– 5</w:t>
      </w:r>
      <w:r w:rsidR="003C11D4" w:rsidRPr="003C11D4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2150D8D2" w14:textId="77777777" w:rsidR="00C12D16" w:rsidRPr="00114EDC" w:rsidRDefault="00F6722D" w:rsidP="00114EDC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5</w:t>
      </w:r>
      <w:r w:rsidR="003C11D4" w:rsidRPr="003C11D4">
        <w:rPr>
          <w:rFonts w:cs="Times New Roman"/>
          <w:sz w:val="28"/>
          <w:szCs w:val="28"/>
          <w:lang w:eastAsia="ru-RU"/>
        </w:rPr>
        <w:t xml:space="preserve">. </w:t>
      </w:r>
      <w:r>
        <w:rPr>
          <w:rFonts w:cs="Times New Roman"/>
          <w:bCs/>
          <w:sz w:val="28"/>
          <w:szCs w:val="28"/>
          <w:lang w:eastAsia="ru-RU"/>
        </w:rPr>
        <w:t>Годовая контрольная работа – 2</w:t>
      </w:r>
      <w:r w:rsidR="00114EDC">
        <w:rPr>
          <w:rFonts w:cs="Times New Roman"/>
          <w:bCs/>
          <w:sz w:val="28"/>
          <w:szCs w:val="28"/>
          <w:lang w:eastAsia="ru-RU"/>
        </w:rPr>
        <w:t xml:space="preserve"> ч.</w:t>
      </w:r>
    </w:p>
    <w:bookmarkEnd w:id="0"/>
    <w:p w14:paraId="359AA69D" w14:textId="77777777" w:rsidR="00EF4752" w:rsidRDefault="00EF4752"/>
    <w:p w14:paraId="08F6A2F7" w14:textId="77777777" w:rsidR="0037685B" w:rsidRDefault="0037685B"/>
    <w:p w14:paraId="78D68D9B" w14:textId="77777777" w:rsidR="0037685B" w:rsidRDefault="0037685B" w:rsidP="0037685B">
      <w:pPr>
        <w:shd w:val="clear" w:color="auto" w:fill="FFFFFF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14:paraId="5A037622" w14:textId="77777777" w:rsidR="0037685B" w:rsidRDefault="0037685B" w:rsidP="0037685B">
      <w:pPr>
        <w:shd w:val="clear" w:color="auto" w:fill="FFFFFF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37685B">
        <w:rPr>
          <w:rFonts w:cs="Times New Roman"/>
          <w:b/>
          <w:bCs/>
          <w:sz w:val="28"/>
          <w:szCs w:val="28"/>
        </w:rPr>
        <w:t>Требования к уровню подготовки</w:t>
      </w:r>
    </w:p>
    <w:p w14:paraId="51D7D5E2" w14:textId="77777777" w:rsidR="0037685B" w:rsidRPr="0037685B" w:rsidRDefault="0037685B" w:rsidP="0037685B">
      <w:pPr>
        <w:shd w:val="clear" w:color="auto" w:fill="FFFFFF"/>
        <w:spacing w:line="360" w:lineRule="auto"/>
        <w:jc w:val="center"/>
        <w:rPr>
          <w:rFonts w:cs="Times New Roman"/>
          <w:sz w:val="28"/>
          <w:szCs w:val="28"/>
        </w:rPr>
      </w:pPr>
    </w:p>
    <w:p w14:paraId="60352FA4" w14:textId="77777777" w:rsidR="0037685B" w:rsidRDefault="0037685B" w:rsidP="0037685B">
      <w:pPr>
        <w:spacing w:line="360" w:lineRule="auto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t xml:space="preserve"> В рез</w:t>
      </w:r>
      <w:r>
        <w:rPr>
          <w:rFonts w:cs="Times New Roman"/>
          <w:sz w:val="28"/>
          <w:szCs w:val="28"/>
        </w:rPr>
        <w:t>ультате изучения курса алгебры 8</w:t>
      </w:r>
      <w:r w:rsidRPr="0037685B">
        <w:rPr>
          <w:rFonts w:cs="Times New Roman"/>
          <w:sz w:val="28"/>
          <w:szCs w:val="28"/>
        </w:rPr>
        <w:t xml:space="preserve"> класса учащиеся должны</w:t>
      </w:r>
      <w:r>
        <w:rPr>
          <w:rFonts w:cs="Times New Roman"/>
          <w:sz w:val="28"/>
          <w:szCs w:val="28"/>
        </w:rPr>
        <w:t>;</w:t>
      </w:r>
    </w:p>
    <w:p w14:paraId="7371A009" w14:textId="77777777" w:rsidR="0037685B" w:rsidRPr="0037685B" w:rsidRDefault="0037685B" w:rsidP="0037685B">
      <w:pPr>
        <w:spacing w:line="360" w:lineRule="auto"/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37685B">
        <w:rPr>
          <w:rFonts w:cs="Times New Roman"/>
          <w:sz w:val="28"/>
          <w:szCs w:val="28"/>
        </w:rPr>
        <w:t>выполнять сложение, вычитание</w:t>
      </w:r>
      <w:r>
        <w:rPr>
          <w:sz w:val="28"/>
          <w:szCs w:val="28"/>
        </w:rPr>
        <w:t xml:space="preserve">, </w:t>
      </w:r>
      <w:r w:rsidRPr="0037685B">
        <w:rPr>
          <w:rFonts w:cs="Times New Roman"/>
          <w:sz w:val="28"/>
          <w:szCs w:val="28"/>
        </w:rPr>
        <w:t xml:space="preserve">умножение </w:t>
      </w:r>
      <w:r>
        <w:rPr>
          <w:sz w:val="28"/>
          <w:szCs w:val="28"/>
        </w:rPr>
        <w:t>и деление отрицательных чисел</w:t>
      </w:r>
      <w:r w:rsidRPr="0037685B">
        <w:rPr>
          <w:rFonts w:cs="Times New Roman"/>
          <w:sz w:val="28"/>
          <w:szCs w:val="28"/>
        </w:rPr>
        <w:t>;</w:t>
      </w:r>
    </w:p>
    <w:p w14:paraId="691563F7" w14:textId="77777777" w:rsidR="0037685B" w:rsidRPr="0037685B" w:rsidRDefault="0037685B" w:rsidP="0037685B">
      <w:pPr>
        <w:pStyle w:val="11"/>
        <w:spacing w:after="0"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применять переместительное и сочетательное свойства сложения и умножения при вычислении значений выражений</w:t>
      </w:r>
      <w:r w:rsidRPr="0037685B">
        <w:rPr>
          <w:sz w:val="28"/>
          <w:szCs w:val="28"/>
        </w:rPr>
        <w:t>;</w:t>
      </w:r>
    </w:p>
    <w:p w14:paraId="74A8EDBE" w14:textId="77777777" w:rsidR="0037685B" w:rsidRPr="0037685B" w:rsidRDefault="0037685B" w:rsidP="0037685B">
      <w:pPr>
        <w:pStyle w:val="11"/>
        <w:spacing w:after="0" w:line="360" w:lineRule="auto"/>
        <w:ind w:left="709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685B">
        <w:rPr>
          <w:sz w:val="28"/>
          <w:szCs w:val="28"/>
        </w:rPr>
        <w:t xml:space="preserve">уметь  решать </w:t>
      </w:r>
      <w:r>
        <w:rPr>
          <w:sz w:val="28"/>
          <w:szCs w:val="28"/>
        </w:rPr>
        <w:t>линейные уравнения</w:t>
      </w:r>
      <w:r w:rsidRPr="0037685B">
        <w:rPr>
          <w:sz w:val="28"/>
          <w:szCs w:val="28"/>
        </w:rPr>
        <w:t xml:space="preserve"> с </w:t>
      </w:r>
      <w:r>
        <w:rPr>
          <w:sz w:val="28"/>
          <w:szCs w:val="28"/>
        </w:rPr>
        <w:t>одной переменной</w:t>
      </w:r>
      <w:r w:rsidRPr="0037685B">
        <w:rPr>
          <w:sz w:val="28"/>
          <w:szCs w:val="28"/>
        </w:rPr>
        <w:t xml:space="preserve"> и применять их при решении текстовых задач.</w:t>
      </w:r>
    </w:p>
    <w:p w14:paraId="0FB58B43" w14:textId="77777777" w:rsidR="0037685B" w:rsidRPr="0037685B" w:rsidRDefault="0037685B" w:rsidP="0037685B">
      <w:pPr>
        <w:pStyle w:val="aa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685B">
        <w:rPr>
          <w:sz w:val="28"/>
          <w:szCs w:val="28"/>
        </w:rPr>
        <w:t xml:space="preserve">уметь </w:t>
      </w:r>
      <w:r>
        <w:rPr>
          <w:sz w:val="28"/>
          <w:szCs w:val="28"/>
        </w:rPr>
        <w:t>находить значение функции по формуле, строить график функции</w:t>
      </w:r>
      <w:r w:rsidRPr="0037685B">
        <w:rPr>
          <w:sz w:val="28"/>
          <w:szCs w:val="28"/>
        </w:rPr>
        <w:t>;</w:t>
      </w:r>
    </w:p>
    <w:p w14:paraId="42AC38EB" w14:textId="77777777" w:rsidR="0037685B" w:rsidRPr="0037685B" w:rsidRDefault="0037685B" w:rsidP="0037685B">
      <w:pPr>
        <w:pStyle w:val="aa"/>
        <w:spacing w:after="0" w:line="360" w:lineRule="auto"/>
        <w:ind w:left="360"/>
        <w:rPr>
          <w:sz w:val="28"/>
          <w:szCs w:val="28"/>
        </w:rPr>
      </w:pPr>
    </w:p>
    <w:p w14:paraId="64107652" w14:textId="77777777" w:rsidR="0037685B" w:rsidRDefault="0037685B" w:rsidP="00D7107A">
      <w:pPr>
        <w:pStyle w:val="3"/>
        <w:numPr>
          <w:ilvl w:val="2"/>
          <w:numId w:val="0"/>
        </w:numPr>
        <w:tabs>
          <w:tab w:val="num" w:pos="0"/>
        </w:tabs>
        <w:spacing w:before="0" w:line="360" w:lineRule="auto"/>
        <w:ind w:left="720" w:hanging="720"/>
        <w:jc w:val="center"/>
        <w:textAlignment w:val="auto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D7107A"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 xml:space="preserve">Предметные результаты изучения предмета «Алгебра» </w:t>
      </w:r>
      <w:r w:rsidR="00D7107A" w:rsidRPr="00D7107A">
        <w:rPr>
          <w:rFonts w:ascii="Times New Roman" w:hAnsi="Times New Roman" w:cs="Times New Roman"/>
          <w:bCs w:val="0"/>
          <w:color w:val="auto"/>
          <w:sz w:val="28"/>
          <w:szCs w:val="28"/>
        </w:rPr>
        <w:t>8</w:t>
      </w:r>
      <w:r w:rsidRPr="00D7107A">
        <w:rPr>
          <w:rFonts w:ascii="Times New Roman" w:hAnsi="Times New Roman" w:cs="Times New Roman"/>
          <w:bCs w:val="0"/>
          <w:color w:val="auto"/>
          <w:sz w:val="28"/>
          <w:szCs w:val="28"/>
        </w:rPr>
        <w:t>-й класс</w:t>
      </w:r>
    </w:p>
    <w:p w14:paraId="669817A8" w14:textId="77777777" w:rsidR="00D7107A" w:rsidRPr="00D7107A" w:rsidRDefault="00D7107A" w:rsidP="00D7107A"/>
    <w:p w14:paraId="73D06923" w14:textId="77777777" w:rsidR="0037685B" w:rsidRPr="0037685B" w:rsidRDefault="0037685B" w:rsidP="0037685B">
      <w:pPr>
        <w:shd w:val="clear" w:color="auto" w:fill="FFFFFF"/>
        <w:spacing w:line="360" w:lineRule="auto"/>
        <w:ind w:firstLine="709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Использовать</w:t>
      </w:r>
      <w:r w:rsidRPr="0037685B">
        <w:rPr>
          <w:rFonts w:cs="Times New Roman"/>
          <w:sz w:val="28"/>
          <w:szCs w:val="28"/>
        </w:rPr>
        <w:t xml:space="preserve"> при решении математических задач, их обосновании и проверке найденного решения  знание о:</w:t>
      </w:r>
    </w:p>
    <w:p w14:paraId="1D5E4D24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числовой прямой, координатах точки на прямой</w:t>
      </w:r>
      <w:r w:rsidR="0037685B" w:rsidRPr="00D7107A">
        <w:rPr>
          <w:rFonts w:cs="Times New Roman"/>
          <w:sz w:val="28"/>
          <w:szCs w:val="28"/>
        </w:rPr>
        <w:t>;</w:t>
      </w:r>
    </w:p>
    <w:p w14:paraId="45C2276F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противоположных числах, действиях над ними (сложение, вычитание, умножение, деление)</w:t>
      </w:r>
      <w:r w:rsidR="0037685B" w:rsidRPr="00D7107A">
        <w:rPr>
          <w:rFonts w:cs="Times New Roman"/>
          <w:sz w:val="28"/>
          <w:szCs w:val="28"/>
        </w:rPr>
        <w:t>;</w:t>
      </w:r>
    </w:p>
    <w:p w14:paraId="446FA07F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модуле числа и сравнении чисел</w:t>
      </w:r>
      <w:r w:rsidR="0037685B" w:rsidRPr="00D7107A">
        <w:rPr>
          <w:rFonts w:cs="Times New Roman"/>
          <w:sz w:val="28"/>
          <w:szCs w:val="28"/>
        </w:rPr>
        <w:t>;</w:t>
      </w:r>
    </w:p>
    <w:p w14:paraId="096CF371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измерении величин</w:t>
      </w:r>
      <w:r w:rsidR="0037685B" w:rsidRPr="00D7107A">
        <w:rPr>
          <w:rFonts w:cs="Times New Roman"/>
          <w:sz w:val="28"/>
          <w:szCs w:val="28"/>
        </w:rPr>
        <w:t>;</w:t>
      </w:r>
    </w:p>
    <w:p w14:paraId="33C3FE95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раскрытии скобок и заключении в скобки</w:t>
      </w:r>
      <w:r w:rsidR="0037685B" w:rsidRPr="00D7107A">
        <w:rPr>
          <w:rFonts w:cs="Times New Roman"/>
          <w:sz w:val="28"/>
          <w:szCs w:val="28"/>
        </w:rPr>
        <w:t>;</w:t>
      </w:r>
    </w:p>
    <w:p w14:paraId="010A6D61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переместительном и сочетательном свойствах сложения;</w:t>
      </w:r>
    </w:p>
    <w:p w14:paraId="0812CE26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переместительном и сочетательном свойствах умножения</w:t>
      </w:r>
      <w:r w:rsidR="0037685B" w:rsidRPr="00D7107A">
        <w:rPr>
          <w:rFonts w:cs="Times New Roman"/>
          <w:sz w:val="28"/>
          <w:szCs w:val="28"/>
        </w:rPr>
        <w:t>;</w:t>
      </w:r>
    </w:p>
    <w:p w14:paraId="547B4C37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распределительном законе умножения;</w:t>
      </w:r>
    </w:p>
    <w:p w14:paraId="1927B91B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вынесении множителя за скобки</w:t>
      </w:r>
      <w:r w:rsidR="0037685B" w:rsidRPr="00D7107A">
        <w:rPr>
          <w:rFonts w:cs="Times New Roman"/>
          <w:sz w:val="28"/>
          <w:szCs w:val="28"/>
        </w:rPr>
        <w:t>;</w:t>
      </w:r>
    </w:p>
    <w:p w14:paraId="23F4F7CF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приведении подобных слагаемых</w:t>
      </w:r>
      <w:r w:rsidR="0037685B" w:rsidRPr="00D7107A">
        <w:rPr>
          <w:rFonts w:cs="Times New Roman"/>
          <w:sz w:val="28"/>
          <w:szCs w:val="28"/>
        </w:rPr>
        <w:t>;</w:t>
      </w:r>
    </w:p>
    <w:p w14:paraId="07D3801E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правилах сложения и вычитания</w:t>
      </w:r>
      <w:r w:rsidR="0037685B" w:rsidRPr="00D7107A">
        <w:rPr>
          <w:rFonts w:cs="Times New Roman"/>
          <w:sz w:val="28"/>
          <w:szCs w:val="28"/>
        </w:rPr>
        <w:t>;</w:t>
      </w:r>
    </w:p>
    <w:p w14:paraId="57E6B00D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правилах умножения и деления</w:t>
      </w:r>
      <w:r w:rsidR="0037685B" w:rsidRPr="00D7107A">
        <w:rPr>
          <w:rFonts w:cs="Times New Roman"/>
          <w:sz w:val="28"/>
          <w:szCs w:val="28"/>
        </w:rPr>
        <w:t>;</w:t>
      </w:r>
    </w:p>
    <w:p w14:paraId="47FCC28E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решении уравнений</w:t>
      </w:r>
      <w:r w:rsidR="0037685B" w:rsidRPr="00D7107A">
        <w:rPr>
          <w:rFonts w:cs="Times New Roman"/>
          <w:sz w:val="28"/>
          <w:szCs w:val="28"/>
        </w:rPr>
        <w:t>;</w:t>
      </w:r>
    </w:p>
    <w:p w14:paraId="46C0A7A3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решении текстовых задач</w:t>
      </w:r>
      <w:r w:rsidR="0037685B" w:rsidRPr="00D7107A">
        <w:rPr>
          <w:rFonts w:cs="Times New Roman"/>
          <w:sz w:val="28"/>
          <w:szCs w:val="28"/>
        </w:rPr>
        <w:t xml:space="preserve"> с пом</w:t>
      </w:r>
      <w:r w:rsidRPr="00D7107A">
        <w:rPr>
          <w:rFonts w:cs="Times New Roman"/>
          <w:sz w:val="28"/>
          <w:szCs w:val="28"/>
        </w:rPr>
        <w:t>ощью линейных уравнений</w:t>
      </w:r>
      <w:r w:rsidR="0037685B" w:rsidRPr="00D7107A">
        <w:rPr>
          <w:rFonts w:cs="Times New Roman"/>
          <w:sz w:val="28"/>
          <w:szCs w:val="28"/>
        </w:rPr>
        <w:t>;</w:t>
      </w:r>
    </w:p>
    <w:p w14:paraId="67EC0130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решении</w:t>
      </w:r>
      <w:r w:rsidR="0037685B" w:rsidRPr="00D7107A">
        <w:rPr>
          <w:rFonts w:cs="Times New Roman"/>
          <w:sz w:val="28"/>
          <w:szCs w:val="28"/>
        </w:rPr>
        <w:t xml:space="preserve"> «жизненных» (компетентностных) задач, в которых используются математические средства;</w:t>
      </w:r>
    </w:p>
    <w:p w14:paraId="63F67AA2" w14:textId="77777777" w:rsidR="00D7107A" w:rsidRDefault="00D7107A" w:rsidP="0037685B">
      <w:pPr>
        <w:pStyle w:val="3"/>
        <w:numPr>
          <w:ilvl w:val="2"/>
          <w:numId w:val="0"/>
        </w:numPr>
        <w:tabs>
          <w:tab w:val="num" w:pos="0"/>
        </w:tabs>
        <w:spacing w:before="0" w:line="360" w:lineRule="auto"/>
        <w:ind w:left="720" w:hanging="720"/>
        <w:jc w:val="center"/>
        <w:textAlignment w:val="auto"/>
        <w:rPr>
          <w:rFonts w:ascii="Times New Roman" w:hAnsi="Times New Roman" w:cs="Times New Roman"/>
          <w:bCs w:val="0"/>
          <w:color w:val="auto"/>
          <w:sz w:val="28"/>
          <w:szCs w:val="28"/>
        </w:rPr>
      </w:pPr>
    </w:p>
    <w:p w14:paraId="01CB7DC9" w14:textId="77777777" w:rsidR="00D7107A" w:rsidRDefault="00D7107A" w:rsidP="0037685B">
      <w:pPr>
        <w:pStyle w:val="3"/>
        <w:numPr>
          <w:ilvl w:val="2"/>
          <w:numId w:val="0"/>
        </w:numPr>
        <w:tabs>
          <w:tab w:val="num" w:pos="0"/>
        </w:tabs>
        <w:spacing w:before="0" w:line="360" w:lineRule="auto"/>
        <w:ind w:left="720" w:hanging="720"/>
        <w:jc w:val="center"/>
        <w:textAlignment w:val="auto"/>
        <w:rPr>
          <w:rFonts w:ascii="Times New Roman" w:hAnsi="Times New Roman" w:cs="Times New Roman"/>
          <w:bCs w:val="0"/>
          <w:color w:val="auto"/>
          <w:sz w:val="28"/>
          <w:szCs w:val="28"/>
        </w:rPr>
      </w:pPr>
    </w:p>
    <w:p w14:paraId="76A52ED4" w14:textId="77777777" w:rsidR="0037685B" w:rsidRPr="0037685B" w:rsidRDefault="0037685B" w:rsidP="0037685B">
      <w:pPr>
        <w:pStyle w:val="3"/>
        <w:numPr>
          <w:ilvl w:val="2"/>
          <w:numId w:val="0"/>
        </w:numPr>
        <w:tabs>
          <w:tab w:val="num" w:pos="0"/>
        </w:tabs>
        <w:spacing w:before="0" w:line="360" w:lineRule="auto"/>
        <w:ind w:left="720" w:hanging="720"/>
        <w:jc w:val="center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 w:rsidRPr="0037685B">
        <w:rPr>
          <w:rFonts w:ascii="Times New Roman" w:hAnsi="Times New Roman" w:cs="Times New Roman"/>
          <w:bCs w:val="0"/>
          <w:color w:val="auto"/>
          <w:sz w:val="28"/>
          <w:szCs w:val="28"/>
        </w:rPr>
        <w:t>Учебно-методическое обеспечение</w:t>
      </w:r>
    </w:p>
    <w:p w14:paraId="3A027EAB" w14:textId="77777777" w:rsidR="0037685B" w:rsidRPr="0037685B" w:rsidRDefault="0037685B" w:rsidP="0037685B">
      <w:pPr>
        <w:numPr>
          <w:ilvl w:val="0"/>
          <w:numId w:val="10"/>
        </w:numPr>
        <w:spacing w:line="360" w:lineRule="auto"/>
        <w:ind w:left="0" w:firstLine="709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Алгебра: учебник для 6</w:t>
      </w:r>
      <w:r w:rsidRPr="0037685B">
        <w:rPr>
          <w:rFonts w:cs="Times New Roman"/>
          <w:sz w:val="28"/>
          <w:szCs w:val="28"/>
        </w:rPr>
        <w:t xml:space="preserve"> </w:t>
      </w:r>
      <w:proofErr w:type="spellStart"/>
      <w:r w:rsidRPr="0037685B">
        <w:rPr>
          <w:rFonts w:cs="Times New Roman"/>
          <w:sz w:val="28"/>
          <w:szCs w:val="28"/>
        </w:rPr>
        <w:t>кл</w:t>
      </w:r>
      <w:proofErr w:type="spellEnd"/>
      <w:r w:rsidRPr="0037685B">
        <w:rPr>
          <w:rFonts w:cs="Times New Roman"/>
          <w:sz w:val="28"/>
          <w:szCs w:val="28"/>
        </w:rPr>
        <w:t xml:space="preserve">. </w:t>
      </w:r>
      <w:proofErr w:type="spellStart"/>
      <w:r w:rsidRPr="0037685B">
        <w:rPr>
          <w:rFonts w:cs="Times New Roman"/>
          <w:sz w:val="28"/>
          <w:szCs w:val="28"/>
        </w:rPr>
        <w:t>общеобразоват</w:t>
      </w:r>
      <w:proofErr w:type="spellEnd"/>
      <w:r w:rsidRPr="0037685B">
        <w:rPr>
          <w:rFonts w:cs="Times New Roman"/>
          <w:sz w:val="28"/>
          <w:szCs w:val="28"/>
        </w:rPr>
        <w:t xml:space="preserve">. учреждений /под ред. С.А. </w:t>
      </w:r>
      <w:proofErr w:type="spellStart"/>
      <w:r w:rsidRPr="0037685B">
        <w:rPr>
          <w:rFonts w:cs="Times New Roman"/>
          <w:sz w:val="28"/>
          <w:szCs w:val="28"/>
        </w:rPr>
        <w:t>Теляковского</w:t>
      </w:r>
      <w:proofErr w:type="spellEnd"/>
      <w:r w:rsidRPr="0037685B">
        <w:rPr>
          <w:rFonts w:cs="Times New Roman"/>
          <w:sz w:val="28"/>
          <w:szCs w:val="28"/>
        </w:rPr>
        <w:t>, — М.: Просвещение, 2013 г.</w:t>
      </w:r>
    </w:p>
    <w:p w14:paraId="0CC23613" w14:textId="77777777" w:rsidR="0037685B" w:rsidRPr="0037685B" w:rsidRDefault="0037685B" w:rsidP="0037685B">
      <w:pPr>
        <w:numPr>
          <w:ilvl w:val="0"/>
          <w:numId w:val="10"/>
        </w:numPr>
        <w:spacing w:line="360" w:lineRule="auto"/>
        <w:ind w:left="0" w:firstLine="709"/>
        <w:textAlignment w:val="auto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t>Контрольно-из</w:t>
      </w:r>
      <w:r>
        <w:rPr>
          <w:rFonts w:cs="Times New Roman"/>
          <w:sz w:val="28"/>
          <w:szCs w:val="28"/>
        </w:rPr>
        <w:t>мерительные материалы: Алгебра 6</w:t>
      </w:r>
      <w:r w:rsidRPr="0037685B">
        <w:rPr>
          <w:rFonts w:cs="Times New Roman"/>
          <w:sz w:val="28"/>
          <w:szCs w:val="28"/>
        </w:rPr>
        <w:t xml:space="preserve"> класс к учебнику </w:t>
      </w:r>
      <w:proofErr w:type="spellStart"/>
      <w:r w:rsidRPr="0037685B">
        <w:rPr>
          <w:rFonts w:cs="Times New Roman"/>
          <w:sz w:val="28"/>
          <w:szCs w:val="28"/>
        </w:rPr>
        <w:t>Ю.Н.Макарычева</w:t>
      </w:r>
      <w:proofErr w:type="spellEnd"/>
      <w:r w:rsidRPr="0037685B">
        <w:rPr>
          <w:rFonts w:cs="Times New Roman"/>
          <w:sz w:val="28"/>
          <w:szCs w:val="28"/>
        </w:rPr>
        <w:t xml:space="preserve"> и др. (М.: Просвещение). Москва «ВАКО» 2011 год. Составитель: </w:t>
      </w:r>
      <w:proofErr w:type="spellStart"/>
      <w:r w:rsidRPr="0037685B">
        <w:rPr>
          <w:rFonts w:cs="Times New Roman"/>
          <w:sz w:val="28"/>
          <w:szCs w:val="28"/>
        </w:rPr>
        <w:t>Л.И.Мартышова</w:t>
      </w:r>
      <w:proofErr w:type="spellEnd"/>
      <w:r w:rsidRPr="0037685B">
        <w:rPr>
          <w:rFonts w:cs="Times New Roman"/>
          <w:sz w:val="28"/>
          <w:szCs w:val="28"/>
        </w:rPr>
        <w:t>.</w:t>
      </w:r>
    </w:p>
    <w:p w14:paraId="11A1231D" w14:textId="77777777" w:rsidR="0037685B" w:rsidRPr="0037685B" w:rsidRDefault="0037685B" w:rsidP="0037685B">
      <w:pPr>
        <w:numPr>
          <w:ilvl w:val="0"/>
          <w:numId w:val="11"/>
        </w:numPr>
        <w:spacing w:line="360" w:lineRule="auto"/>
        <w:ind w:left="0" w:firstLine="709"/>
        <w:textAlignment w:val="auto"/>
        <w:rPr>
          <w:rFonts w:cs="Times New Roman"/>
          <w:sz w:val="28"/>
          <w:szCs w:val="28"/>
        </w:rPr>
      </w:pPr>
      <w:proofErr w:type="spellStart"/>
      <w:r w:rsidRPr="0037685B">
        <w:rPr>
          <w:rFonts w:cs="Times New Roman"/>
          <w:sz w:val="28"/>
          <w:szCs w:val="28"/>
        </w:rPr>
        <w:t>Звавич</w:t>
      </w:r>
      <w:proofErr w:type="spellEnd"/>
      <w:r w:rsidRPr="0037685B">
        <w:rPr>
          <w:rFonts w:cs="Times New Roman"/>
          <w:sz w:val="28"/>
          <w:szCs w:val="28"/>
        </w:rPr>
        <w:t xml:space="preserve"> Л.И., Кузнецова Л.В. Суворова С.Б. Дидактические материалы по алгебре для </w:t>
      </w:r>
      <w:r>
        <w:rPr>
          <w:rFonts w:cs="Times New Roman"/>
          <w:sz w:val="28"/>
          <w:szCs w:val="28"/>
        </w:rPr>
        <w:t>6</w:t>
      </w:r>
      <w:r w:rsidRPr="0037685B">
        <w:rPr>
          <w:rFonts w:cs="Times New Roman"/>
          <w:sz w:val="28"/>
          <w:szCs w:val="28"/>
        </w:rPr>
        <w:t xml:space="preserve"> класса. – М.: Просвещение, 2008 </w:t>
      </w:r>
    </w:p>
    <w:p w14:paraId="6DCCC974" w14:textId="77777777" w:rsidR="0037685B" w:rsidRPr="0037685B" w:rsidRDefault="0037685B" w:rsidP="0037685B">
      <w:pPr>
        <w:numPr>
          <w:ilvl w:val="0"/>
          <w:numId w:val="11"/>
        </w:numPr>
        <w:spacing w:line="360" w:lineRule="auto"/>
        <w:textAlignment w:val="auto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t xml:space="preserve">Алгебра: учебник для </w:t>
      </w:r>
      <w:r>
        <w:rPr>
          <w:rFonts w:cs="Times New Roman"/>
          <w:sz w:val="28"/>
          <w:szCs w:val="28"/>
        </w:rPr>
        <w:t>6</w:t>
      </w:r>
      <w:r w:rsidRPr="0037685B">
        <w:rPr>
          <w:rFonts w:cs="Times New Roman"/>
          <w:sz w:val="28"/>
          <w:szCs w:val="28"/>
        </w:rPr>
        <w:t xml:space="preserve"> </w:t>
      </w:r>
      <w:proofErr w:type="spellStart"/>
      <w:r w:rsidRPr="0037685B">
        <w:rPr>
          <w:rFonts w:cs="Times New Roman"/>
          <w:sz w:val="28"/>
          <w:szCs w:val="28"/>
        </w:rPr>
        <w:t>кл</w:t>
      </w:r>
      <w:proofErr w:type="spellEnd"/>
      <w:r w:rsidRPr="0037685B">
        <w:rPr>
          <w:rFonts w:cs="Times New Roman"/>
          <w:sz w:val="28"/>
          <w:szCs w:val="28"/>
        </w:rPr>
        <w:t xml:space="preserve">. </w:t>
      </w:r>
      <w:proofErr w:type="spellStart"/>
      <w:r w:rsidRPr="0037685B">
        <w:rPr>
          <w:rFonts w:cs="Times New Roman"/>
          <w:sz w:val="28"/>
          <w:szCs w:val="28"/>
        </w:rPr>
        <w:t>общеобразоват</w:t>
      </w:r>
      <w:proofErr w:type="spellEnd"/>
      <w:r w:rsidRPr="0037685B">
        <w:rPr>
          <w:rFonts w:cs="Times New Roman"/>
          <w:sz w:val="28"/>
          <w:szCs w:val="28"/>
        </w:rPr>
        <w:t xml:space="preserve">. учреждений /под ред. С.А. </w:t>
      </w:r>
      <w:proofErr w:type="spellStart"/>
      <w:r w:rsidRPr="0037685B">
        <w:rPr>
          <w:rFonts w:cs="Times New Roman"/>
          <w:sz w:val="28"/>
          <w:szCs w:val="28"/>
        </w:rPr>
        <w:lastRenderedPageBreak/>
        <w:t>Теляковского</w:t>
      </w:r>
      <w:proofErr w:type="spellEnd"/>
      <w:r w:rsidRPr="0037685B">
        <w:rPr>
          <w:rFonts w:cs="Times New Roman"/>
          <w:sz w:val="28"/>
          <w:szCs w:val="28"/>
        </w:rPr>
        <w:t>, - М.: Просвещение, 2013г.</w:t>
      </w:r>
    </w:p>
    <w:p w14:paraId="645950A3" w14:textId="77777777" w:rsidR="0037685B" w:rsidRPr="0037685B" w:rsidRDefault="0037685B" w:rsidP="0037685B">
      <w:pPr>
        <w:numPr>
          <w:ilvl w:val="0"/>
          <w:numId w:val="11"/>
        </w:numPr>
        <w:spacing w:line="360" w:lineRule="auto"/>
        <w:textAlignment w:val="auto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t xml:space="preserve">Контрольно- измерительные материалы: Алгебра </w:t>
      </w:r>
      <w:r>
        <w:rPr>
          <w:rFonts w:cs="Times New Roman"/>
          <w:sz w:val="28"/>
          <w:szCs w:val="28"/>
        </w:rPr>
        <w:t>6</w:t>
      </w:r>
      <w:r w:rsidRPr="0037685B">
        <w:rPr>
          <w:rFonts w:cs="Times New Roman"/>
          <w:sz w:val="28"/>
          <w:szCs w:val="28"/>
        </w:rPr>
        <w:t xml:space="preserve"> класс к учебнику </w:t>
      </w:r>
      <w:proofErr w:type="spellStart"/>
      <w:r w:rsidRPr="0037685B">
        <w:rPr>
          <w:rFonts w:cs="Times New Roman"/>
          <w:sz w:val="28"/>
          <w:szCs w:val="28"/>
        </w:rPr>
        <w:t>Ю.Н.Макарычева</w:t>
      </w:r>
      <w:proofErr w:type="spellEnd"/>
      <w:r w:rsidRPr="0037685B">
        <w:rPr>
          <w:rFonts w:cs="Times New Roman"/>
          <w:sz w:val="28"/>
          <w:szCs w:val="28"/>
        </w:rPr>
        <w:t xml:space="preserve"> и др. (м.: Просвещение)</w:t>
      </w:r>
    </w:p>
    <w:p w14:paraId="517773D3" w14:textId="77777777" w:rsidR="0037685B" w:rsidRPr="0037685B" w:rsidRDefault="0037685B" w:rsidP="0037685B">
      <w:pPr>
        <w:spacing w:line="360" w:lineRule="auto"/>
        <w:ind w:left="720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t xml:space="preserve"> Москва «ВАКО» 2011год. Составитель: </w:t>
      </w:r>
      <w:proofErr w:type="spellStart"/>
      <w:r w:rsidRPr="0037685B">
        <w:rPr>
          <w:rFonts w:cs="Times New Roman"/>
          <w:sz w:val="28"/>
          <w:szCs w:val="28"/>
        </w:rPr>
        <w:t>Л.И.Мартышова</w:t>
      </w:r>
      <w:proofErr w:type="spellEnd"/>
      <w:r w:rsidRPr="0037685B">
        <w:rPr>
          <w:rFonts w:cs="Times New Roman"/>
          <w:sz w:val="28"/>
          <w:szCs w:val="28"/>
        </w:rPr>
        <w:t>.</w:t>
      </w:r>
    </w:p>
    <w:p w14:paraId="6EA35418" w14:textId="77777777" w:rsidR="0037685B" w:rsidRPr="00D7107A" w:rsidRDefault="0037685B" w:rsidP="0037685B">
      <w:pPr>
        <w:numPr>
          <w:ilvl w:val="0"/>
          <w:numId w:val="7"/>
        </w:numPr>
        <w:spacing w:line="360" w:lineRule="auto"/>
        <w:ind w:left="758" w:hanging="392"/>
        <w:textAlignment w:val="auto"/>
        <w:rPr>
          <w:rFonts w:cs="Times New Roman"/>
          <w:sz w:val="28"/>
          <w:szCs w:val="28"/>
        </w:rPr>
      </w:pPr>
      <w:proofErr w:type="spellStart"/>
      <w:r w:rsidRPr="0037685B">
        <w:rPr>
          <w:rFonts w:cs="Times New Roman"/>
          <w:sz w:val="28"/>
          <w:szCs w:val="28"/>
        </w:rPr>
        <w:t>Звавич</w:t>
      </w:r>
      <w:proofErr w:type="spellEnd"/>
      <w:r w:rsidRPr="0037685B">
        <w:rPr>
          <w:rFonts w:cs="Times New Roman"/>
          <w:sz w:val="28"/>
          <w:szCs w:val="28"/>
        </w:rPr>
        <w:t xml:space="preserve"> Л.И., Кузнецова Л.В. Суворова С.Б. Дидактические материалы по алгебре для </w:t>
      </w:r>
      <w:r>
        <w:rPr>
          <w:rFonts w:cs="Times New Roman"/>
          <w:sz w:val="28"/>
          <w:szCs w:val="28"/>
        </w:rPr>
        <w:t>6</w:t>
      </w:r>
      <w:r w:rsidRPr="0037685B">
        <w:rPr>
          <w:rFonts w:cs="Times New Roman"/>
          <w:sz w:val="28"/>
          <w:szCs w:val="28"/>
        </w:rPr>
        <w:t xml:space="preserve"> класса. – М.: Просвещение, 2008 </w:t>
      </w:r>
    </w:p>
    <w:sectPr w:rsidR="0037685B" w:rsidRPr="00D7107A" w:rsidSect="00C12D16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6"/>
    <w:multiLevelType w:val="multilevel"/>
    <w:tmpl w:val="42C0471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C47C6226"/>
    <w:lvl w:ilvl="0">
      <w:start w:val="1"/>
      <w:numFmt w:val="decimal"/>
      <w:suff w:val="nothing"/>
      <w:lvlText w:val="%1."/>
      <w:lvlJc w:val="left"/>
      <w:pPr>
        <w:tabs>
          <w:tab w:val="num" w:pos="1277"/>
        </w:tabs>
        <w:ind w:left="1277" w:firstLine="0"/>
      </w:pPr>
      <w:rPr>
        <w:b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9"/>
    <w:multiLevelType w:val="multilevel"/>
    <w:tmpl w:val="233C0D1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A"/>
    <w:multiLevelType w:val="multilevel"/>
    <w:tmpl w:val="56905826"/>
    <w:lvl w:ilvl="0">
      <w:start w:val="1"/>
      <w:numFmt w:val="decimal"/>
      <w:suff w:val="nothing"/>
      <w:lvlText w:val="%1."/>
      <w:lvlJc w:val="left"/>
      <w:pPr>
        <w:tabs>
          <w:tab w:val="num" w:pos="1135"/>
        </w:tabs>
        <w:ind w:left="1135" w:firstLine="0"/>
      </w:pPr>
      <w:rPr>
        <w:b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b w:val="0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709"/>
        </w:tabs>
        <w:ind w:left="0" w:firstLine="0"/>
      </w:pPr>
      <w:rPr>
        <w:rFonts w:ascii="Times New Roman" w:hAnsi="Times New Roman"/>
        <w:color w:val="000000"/>
        <w:sz w:val="28"/>
        <w:szCs w:val="28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6DCC"/>
    <w:rsid w:val="00052FD0"/>
    <w:rsid w:val="00114EDC"/>
    <w:rsid w:val="001439EA"/>
    <w:rsid w:val="00156DCC"/>
    <w:rsid w:val="002064C0"/>
    <w:rsid w:val="0037685B"/>
    <w:rsid w:val="003C11D4"/>
    <w:rsid w:val="00402FE7"/>
    <w:rsid w:val="00435BC5"/>
    <w:rsid w:val="00483489"/>
    <w:rsid w:val="00527486"/>
    <w:rsid w:val="00584E0F"/>
    <w:rsid w:val="00673310"/>
    <w:rsid w:val="007659F2"/>
    <w:rsid w:val="007770D6"/>
    <w:rsid w:val="0085452A"/>
    <w:rsid w:val="008D57CB"/>
    <w:rsid w:val="00913345"/>
    <w:rsid w:val="009757C5"/>
    <w:rsid w:val="009803D2"/>
    <w:rsid w:val="00996936"/>
    <w:rsid w:val="009E07AD"/>
    <w:rsid w:val="009F383A"/>
    <w:rsid w:val="00A50DD9"/>
    <w:rsid w:val="00B950F3"/>
    <w:rsid w:val="00C12D16"/>
    <w:rsid w:val="00C3533E"/>
    <w:rsid w:val="00C45645"/>
    <w:rsid w:val="00CD6E5F"/>
    <w:rsid w:val="00CE21B2"/>
    <w:rsid w:val="00CF339E"/>
    <w:rsid w:val="00D7107A"/>
    <w:rsid w:val="00D73D99"/>
    <w:rsid w:val="00DB229B"/>
    <w:rsid w:val="00E8027B"/>
    <w:rsid w:val="00EF4752"/>
    <w:rsid w:val="00F4243D"/>
    <w:rsid w:val="00F6722D"/>
    <w:rsid w:val="00F848A0"/>
    <w:rsid w:val="00FB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72CD1"/>
  <w15:docId w15:val="{E5C34F5D-904B-48FF-A45D-EDBBE117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D16"/>
    <w:pPr>
      <w:widowControl w:val="0"/>
      <w:suppressAutoHyphens/>
      <w:spacing w:after="0" w:line="100" w:lineRule="atLeast"/>
      <w:textAlignment w:val="baseline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1">
    <w:name w:val="heading 1"/>
    <w:basedOn w:val="a0"/>
    <w:next w:val="a1"/>
    <w:link w:val="10"/>
    <w:qFormat/>
    <w:rsid w:val="003C11D4"/>
    <w:pPr>
      <w:keepNext/>
      <w:spacing w:before="240" w:after="120" w:line="100" w:lineRule="atLeast"/>
      <w:jc w:val="left"/>
      <w:textAlignment w:val="baseline"/>
      <w:outlineLvl w:val="0"/>
    </w:pPr>
    <w:rPr>
      <w:rFonts w:eastAsia="SimSun" w:cs="Mangal"/>
      <w:kern w:val="1"/>
      <w:sz w:val="48"/>
      <w:szCs w:val="48"/>
      <w:lang w:eastAsia="hi-IN" w:bidi="hi-IN"/>
    </w:rPr>
  </w:style>
  <w:style w:type="paragraph" w:styleId="3">
    <w:name w:val="heading 3"/>
    <w:basedOn w:val="a"/>
    <w:next w:val="a"/>
    <w:link w:val="30"/>
    <w:uiPriority w:val="9"/>
    <w:unhideWhenUsed/>
    <w:qFormat/>
    <w:rsid w:val="00A50DD9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"/>
    <w:link w:val="a5"/>
    <w:rsid w:val="00C12D16"/>
    <w:pPr>
      <w:spacing w:after="120"/>
    </w:pPr>
  </w:style>
  <w:style w:type="character" w:customStyle="1" w:styleId="a5">
    <w:name w:val="Основной текст Знак"/>
    <w:basedOn w:val="a2"/>
    <w:link w:val="a1"/>
    <w:rsid w:val="00C12D16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Default">
    <w:name w:val="Default"/>
    <w:rsid w:val="00C12D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6">
    <w:name w:val="Normal (Web)"/>
    <w:basedOn w:val="a"/>
    <w:uiPriority w:val="99"/>
    <w:unhideWhenUsed/>
    <w:rsid w:val="00C12D16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0">
    <w:name w:val="Title"/>
    <w:basedOn w:val="a"/>
    <w:next w:val="a7"/>
    <w:link w:val="a8"/>
    <w:qFormat/>
    <w:rsid w:val="009757C5"/>
    <w:pPr>
      <w:spacing w:line="240" w:lineRule="auto"/>
      <w:jc w:val="center"/>
      <w:textAlignment w:val="auto"/>
    </w:pPr>
    <w:rPr>
      <w:rFonts w:eastAsia="Times New Roman" w:cs="Times New Roman"/>
      <w:b/>
      <w:bCs/>
      <w:kern w:val="0"/>
      <w:sz w:val="20"/>
      <w:szCs w:val="20"/>
      <w:lang w:eastAsia="ar-SA" w:bidi="ar-SA"/>
    </w:rPr>
  </w:style>
  <w:style w:type="character" w:customStyle="1" w:styleId="a8">
    <w:name w:val="Заголовок Знак"/>
    <w:basedOn w:val="a2"/>
    <w:link w:val="a0"/>
    <w:rsid w:val="009757C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7">
    <w:name w:val="Subtitle"/>
    <w:basedOn w:val="a"/>
    <w:next w:val="a"/>
    <w:link w:val="a9"/>
    <w:uiPriority w:val="11"/>
    <w:qFormat/>
    <w:rsid w:val="009757C5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a9">
    <w:name w:val="Подзаголовок Знак"/>
    <w:basedOn w:val="a2"/>
    <w:link w:val="a7"/>
    <w:uiPriority w:val="11"/>
    <w:rsid w:val="009757C5"/>
    <w:rPr>
      <w:rFonts w:asciiTheme="majorHAnsi" w:eastAsiaTheme="majorEastAsia" w:hAnsiTheme="majorHAnsi" w:cs="Mangal"/>
      <w:i/>
      <w:iCs/>
      <w:color w:val="4F81BD" w:themeColor="accent1"/>
      <w:spacing w:val="15"/>
      <w:kern w:val="1"/>
      <w:sz w:val="24"/>
      <w:szCs w:val="21"/>
      <w:lang w:eastAsia="hi-IN" w:bidi="hi-IN"/>
    </w:rPr>
  </w:style>
  <w:style w:type="character" w:customStyle="1" w:styleId="10">
    <w:name w:val="Заголовок 1 Знак"/>
    <w:basedOn w:val="a2"/>
    <w:link w:val="1"/>
    <w:rsid w:val="003C11D4"/>
    <w:rPr>
      <w:rFonts w:ascii="Times New Roman" w:eastAsia="SimSun" w:hAnsi="Times New Roman" w:cs="Mangal"/>
      <w:b/>
      <w:bCs/>
      <w:kern w:val="1"/>
      <w:sz w:val="48"/>
      <w:szCs w:val="48"/>
      <w:lang w:eastAsia="hi-IN" w:bidi="hi-IN"/>
    </w:rPr>
  </w:style>
  <w:style w:type="character" w:customStyle="1" w:styleId="30">
    <w:name w:val="Заголовок 3 Знак"/>
    <w:basedOn w:val="a2"/>
    <w:link w:val="3"/>
    <w:uiPriority w:val="9"/>
    <w:rsid w:val="00A50DD9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paragraph" w:customStyle="1" w:styleId="11">
    <w:name w:val="Цветной список — акцент 1"/>
    <w:basedOn w:val="a"/>
    <w:rsid w:val="0037685B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aa">
    <w:name w:val="List Paragraph"/>
    <w:basedOn w:val="a"/>
    <w:uiPriority w:val="34"/>
    <w:qFormat/>
    <w:rsid w:val="0037685B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2789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Raiven</dc:creator>
  <cp:lastModifiedBy>User</cp:lastModifiedBy>
  <cp:revision>4</cp:revision>
  <dcterms:created xsi:type="dcterms:W3CDTF">2022-06-15T18:42:00Z</dcterms:created>
  <dcterms:modified xsi:type="dcterms:W3CDTF">2022-10-18T09:19:00Z</dcterms:modified>
</cp:coreProperties>
</file>